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4EA" w:rsidRPr="002D54EA" w:rsidRDefault="002D54EA" w:rsidP="002D54EA">
      <w:pPr>
        <w:widowControl w:val="0"/>
        <w:spacing w:before="120" w:after="0" w:line="240" w:lineRule="auto"/>
        <w:jc w:val="right"/>
        <w:rPr>
          <w:rFonts w:ascii="Times New Roman" w:eastAsia="Source Han Sans CN Regular" w:hAnsi="Times New Roman" w:cs="Times New Roman"/>
          <w:kern w:val="2"/>
          <w:sz w:val="24"/>
          <w:szCs w:val="24"/>
        </w:rPr>
      </w:pPr>
      <w:r w:rsidRPr="002D54EA">
        <w:rPr>
          <w:rFonts w:ascii="Times New Roman" w:eastAsia="Source Han Sans CN Regular" w:hAnsi="Times New Roman" w:cs="Times New Roman"/>
          <w:kern w:val="2"/>
          <w:sz w:val="24"/>
          <w:szCs w:val="24"/>
        </w:rPr>
        <w:t>Приложение 1</w:t>
      </w:r>
    </w:p>
    <w:p w:rsidR="002D54EA" w:rsidRPr="002D54EA" w:rsidRDefault="002D54EA" w:rsidP="002D54EA">
      <w:pPr>
        <w:widowControl w:val="0"/>
        <w:spacing w:before="120" w:after="0" w:line="240" w:lineRule="auto"/>
        <w:jc w:val="right"/>
        <w:rPr>
          <w:rFonts w:ascii="Times New Roman" w:eastAsia="Source Han Sans CN Regular" w:hAnsi="Times New Roman" w:cs="Times New Roman"/>
          <w:kern w:val="2"/>
          <w:sz w:val="24"/>
          <w:szCs w:val="24"/>
        </w:rPr>
      </w:pPr>
      <w:r w:rsidRPr="002D54EA">
        <w:rPr>
          <w:rFonts w:ascii="Times New Roman" w:eastAsia="Source Han Sans CN Regular" w:hAnsi="Times New Roman" w:cs="Times New Roman"/>
          <w:kern w:val="2"/>
          <w:sz w:val="24"/>
          <w:szCs w:val="24"/>
        </w:rPr>
        <w:t xml:space="preserve">к основной образовательной </w:t>
      </w:r>
    </w:p>
    <w:p w:rsidR="002D54EA" w:rsidRPr="002D54EA" w:rsidRDefault="002D54EA" w:rsidP="002D54EA">
      <w:pPr>
        <w:widowControl w:val="0"/>
        <w:spacing w:before="120" w:after="0" w:line="240" w:lineRule="auto"/>
        <w:jc w:val="right"/>
        <w:rPr>
          <w:rFonts w:ascii="Times New Roman" w:eastAsia="Source Han Sans CN Regular" w:hAnsi="Times New Roman" w:cs="Times New Roman"/>
          <w:kern w:val="2"/>
          <w:sz w:val="24"/>
          <w:szCs w:val="24"/>
        </w:rPr>
      </w:pPr>
      <w:r w:rsidRPr="002D54EA">
        <w:rPr>
          <w:rFonts w:ascii="Times New Roman" w:eastAsia="Source Han Sans CN Regular" w:hAnsi="Times New Roman" w:cs="Times New Roman"/>
          <w:kern w:val="2"/>
          <w:sz w:val="24"/>
          <w:szCs w:val="24"/>
        </w:rPr>
        <w:t>программе начального общего образования,</w:t>
      </w:r>
    </w:p>
    <w:p w:rsidR="002D54EA" w:rsidRPr="002D54EA" w:rsidRDefault="002D54EA" w:rsidP="002D54EA">
      <w:pPr>
        <w:widowControl w:val="0"/>
        <w:spacing w:before="120" w:after="0" w:line="240" w:lineRule="auto"/>
        <w:jc w:val="right"/>
        <w:rPr>
          <w:rFonts w:ascii="Times New Roman" w:eastAsia="Source Han Sans CN Regular" w:hAnsi="Times New Roman" w:cs="Times New Roman"/>
          <w:kern w:val="2"/>
          <w:sz w:val="24"/>
          <w:szCs w:val="24"/>
        </w:rPr>
      </w:pPr>
      <w:r w:rsidRPr="002D54EA">
        <w:rPr>
          <w:rFonts w:ascii="Times New Roman" w:eastAsia="Source Han Sans CN Regular" w:hAnsi="Times New Roman" w:cs="Times New Roman"/>
          <w:kern w:val="2"/>
          <w:sz w:val="24"/>
          <w:szCs w:val="24"/>
        </w:rPr>
        <w:t>утвержденной приказом МБОУ «Фатневская СОШ</w:t>
      </w:r>
    </w:p>
    <w:p w:rsidR="002D54EA" w:rsidRPr="002D54EA" w:rsidRDefault="002D54EA" w:rsidP="002D54EA">
      <w:pPr>
        <w:widowControl w:val="0"/>
        <w:spacing w:before="120" w:after="0" w:line="240" w:lineRule="auto"/>
        <w:jc w:val="right"/>
        <w:rPr>
          <w:rFonts w:ascii="Times New Roman" w:eastAsia="Source Han Sans CN Regular" w:hAnsi="Times New Roman" w:cs="Times New Roman"/>
          <w:kern w:val="2"/>
          <w:sz w:val="24"/>
          <w:szCs w:val="24"/>
        </w:rPr>
      </w:pPr>
      <w:r w:rsidRPr="002D54EA">
        <w:rPr>
          <w:rFonts w:ascii="Times New Roman" w:eastAsia="Source Han Sans CN Regular" w:hAnsi="Times New Roman" w:cs="Times New Roman"/>
          <w:kern w:val="2"/>
          <w:sz w:val="24"/>
          <w:szCs w:val="24"/>
        </w:rPr>
        <w:t xml:space="preserve">им. Героя Советского Союза С.М. Сидоркова» </w:t>
      </w:r>
    </w:p>
    <w:p w:rsidR="002D54EA" w:rsidRPr="002D54EA" w:rsidRDefault="002D54EA" w:rsidP="002D54EA">
      <w:pPr>
        <w:widowControl w:val="0"/>
        <w:spacing w:before="120" w:after="0" w:line="240" w:lineRule="auto"/>
        <w:jc w:val="right"/>
        <w:rPr>
          <w:rFonts w:ascii="Times New Roman" w:eastAsia="Source Han Sans CN Regular" w:hAnsi="Times New Roman" w:cs="Times New Roman"/>
          <w:kern w:val="2"/>
          <w:sz w:val="24"/>
          <w:szCs w:val="24"/>
        </w:rPr>
      </w:pPr>
      <w:r w:rsidRPr="002D54EA">
        <w:rPr>
          <w:rFonts w:ascii="Times New Roman" w:eastAsia="Source Han Sans CN Regular" w:hAnsi="Times New Roman" w:cs="Times New Roman"/>
          <w:kern w:val="2"/>
          <w:sz w:val="24"/>
          <w:szCs w:val="24"/>
        </w:rPr>
        <w:t>№316-а от 30.08.2023 г.</w:t>
      </w:r>
    </w:p>
    <w:p w:rsidR="00270FE8" w:rsidRDefault="00270FE8">
      <w:pPr>
        <w:pStyle w:val="aa"/>
        <w:spacing w:before="120"/>
        <w:jc w:val="right"/>
        <w:rPr>
          <w:rFonts w:ascii="Times New Roman" w:hAnsi="Times New Roman"/>
          <w:sz w:val="24"/>
        </w:rPr>
      </w:pPr>
      <w:bookmarkStart w:id="0" w:name="_GoBack"/>
      <w:bookmarkEnd w:id="0"/>
    </w:p>
    <w:p w:rsidR="00270FE8" w:rsidRDefault="00270FE8">
      <w:pPr>
        <w:pStyle w:val="aa"/>
        <w:spacing w:before="120"/>
        <w:jc w:val="both"/>
        <w:rPr>
          <w:rFonts w:ascii="Times New Roman" w:hAnsi="Times New Roman"/>
          <w:szCs w:val="28"/>
        </w:rPr>
      </w:pPr>
    </w:p>
    <w:p w:rsidR="00270FE8" w:rsidRDefault="00270FE8">
      <w:pPr>
        <w:pStyle w:val="aa"/>
        <w:spacing w:before="120"/>
        <w:jc w:val="both"/>
        <w:rPr>
          <w:rFonts w:ascii="Times New Roman" w:hAnsi="Times New Roman"/>
          <w:szCs w:val="28"/>
        </w:rPr>
      </w:pPr>
    </w:p>
    <w:p w:rsidR="00270FE8" w:rsidRDefault="00270FE8">
      <w:pPr>
        <w:pStyle w:val="aa"/>
        <w:spacing w:before="120"/>
        <w:jc w:val="both"/>
        <w:rPr>
          <w:rFonts w:ascii="Times New Roman" w:hAnsi="Times New Roman"/>
          <w:szCs w:val="28"/>
        </w:rPr>
      </w:pPr>
    </w:p>
    <w:p w:rsidR="00270FE8" w:rsidRDefault="00270FE8">
      <w:pPr>
        <w:pStyle w:val="aa"/>
        <w:spacing w:before="120"/>
        <w:jc w:val="both"/>
        <w:rPr>
          <w:rFonts w:ascii="Times New Roman" w:hAnsi="Times New Roman"/>
          <w:szCs w:val="28"/>
        </w:rPr>
      </w:pPr>
    </w:p>
    <w:p w:rsidR="00270FE8" w:rsidRDefault="00270FE8">
      <w:pPr>
        <w:pStyle w:val="aa"/>
        <w:spacing w:before="120"/>
        <w:rPr>
          <w:rFonts w:ascii="Times New Roman" w:hAnsi="Times New Roman"/>
          <w:b/>
          <w:szCs w:val="28"/>
        </w:rPr>
      </w:pPr>
    </w:p>
    <w:p w:rsidR="00270FE8" w:rsidRDefault="002D54EA">
      <w:pPr>
        <w:pStyle w:val="aa"/>
        <w:spacing w:before="120"/>
        <w:rPr>
          <w:rFonts w:ascii="Times New Roman" w:hAnsi="Times New Roman"/>
          <w:szCs w:val="28"/>
        </w:rPr>
      </w:pPr>
      <w:r>
        <w:rPr>
          <w:rFonts w:ascii="Times New Roman" w:hAnsi="Times New Roman"/>
          <w:b/>
          <w:szCs w:val="28"/>
        </w:rPr>
        <w:t>РАБОЧАЯ ПРОГРАММА</w:t>
      </w:r>
    </w:p>
    <w:p w:rsidR="00270FE8" w:rsidRDefault="00270FE8">
      <w:pPr>
        <w:pStyle w:val="aa"/>
        <w:spacing w:before="120"/>
        <w:jc w:val="both"/>
        <w:rPr>
          <w:rFonts w:ascii="Times New Roman" w:hAnsi="Times New Roman"/>
          <w:b/>
          <w:szCs w:val="28"/>
        </w:rPr>
      </w:pPr>
    </w:p>
    <w:p w:rsidR="00270FE8" w:rsidRDefault="00270FE8">
      <w:pPr>
        <w:pStyle w:val="aa"/>
        <w:spacing w:before="120"/>
        <w:jc w:val="both"/>
        <w:rPr>
          <w:rFonts w:ascii="Times New Roman" w:hAnsi="Times New Roman"/>
          <w:b/>
          <w:szCs w:val="28"/>
        </w:rPr>
      </w:pPr>
    </w:p>
    <w:p w:rsidR="00270FE8" w:rsidRDefault="002D54EA">
      <w:pPr>
        <w:pStyle w:val="aa"/>
        <w:spacing w:before="120"/>
        <w:jc w:val="both"/>
        <w:rPr>
          <w:rFonts w:ascii="Times New Roman" w:hAnsi="Times New Roman"/>
          <w:szCs w:val="28"/>
        </w:rPr>
      </w:pPr>
      <w:r>
        <w:rPr>
          <w:rFonts w:ascii="Times New Roman" w:hAnsi="Times New Roman"/>
          <w:b/>
          <w:szCs w:val="28"/>
        </w:rPr>
        <w:t xml:space="preserve">Наименование учебного </w:t>
      </w:r>
      <w:r>
        <w:rPr>
          <w:rFonts w:ascii="Times New Roman" w:hAnsi="Times New Roman"/>
          <w:b/>
          <w:szCs w:val="28"/>
        </w:rPr>
        <w:t>предмета</w:t>
      </w:r>
      <w:r>
        <w:rPr>
          <w:rFonts w:ascii="Times New Roman" w:hAnsi="Times New Roman"/>
          <w:szCs w:val="28"/>
        </w:rPr>
        <w:t>: Литературное чтение</w:t>
      </w:r>
    </w:p>
    <w:p w:rsidR="00270FE8" w:rsidRDefault="002D54EA">
      <w:pPr>
        <w:pStyle w:val="aa"/>
        <w:spacing w:before="120"/>
        <w:jc w:val="both"/>
        <w:rPr>
          <w:rFonts w:ascii="Times New Roman" w:hAnsi="Times New Roman"/>
          <w:szCs w:val="28"/>
        </w:rPr>
      </w:pPr>
      <w:r>
        <w:rPr>
          <w:rFonts w:ascii="Times New Roman" w:hAnsi="Times New Roman"/>
          <w:b/>
          <w:szCs w:val="28"/>
        </w:rPr>
        <w:t>Класс:</w:t>
      </w:r>
      <w:r>
        <w:rPr>
          <w:rFonts w:ascii="Times New Roman" w:hAnsi="Times New Roman"/>
          <w:szCs w:val="28"/>
        </w:rPr>
        <w:t>1-4</w:t>
      </w:r>
      <w:r>
        <w:rPr>
          <w:rFonts w:ascii="Times New Roman" w:hAnsi="Times New Roman"/>
          <w:i/>
          <w:szCs w:val="28"/>
        </w:rPr>
        <w:t xml:space="preserve"> классы.</w:t>
      </w:r>
    </w:p>
    <w:p w:rsidR="00270FE8" w:rsidRDefault="002D54EA">
      <w:pPr>
        <w:pStyle w:val="aa"/>
        <w:spacing w:before="120"/>
        <w:jc w:val="both"/>
        <w:rPr>
          <w:rFonts w:ascii="Times New Roman" w:hAnsi="Times New Roman"/>
          <w:szCs w:val="28"/>
        </w:rPr>
      </w:pPr>
      <w:r>
        <w:rPr>
          <w:rFonts w:ascii="Times New Roman" w:hAnsi="Times New Roman"/>
          <w:b/>
          <w:szCs w:val="28"/>
        </w:rPr>
        <w:t>Уровень обучения</w:t>
      </w:r>
      <w:r>
        <w:rPr>
          <w:rFonts w:ascii="Times New Roman" w:hAnsi="Times New Roman"/>
          <w:szCs w:val="28"/>
        </w:rPr>
        <w:t xml:space="preserve">: </w:t>
      </w:r>
      <w:r>
        <w:rPr>
          <w:rFonts w:ascii="Times New Roman" w:hAnsi="Times New Roman"/>
          <w:i/>
          <w:szCs w:val="28"/>
        </w:rPr>
        <w:t xml:space="preserve">базовый </w:t>
      </w:r>
    </w:p>
    <w:p w:rsidR="00270FE8" w:rsidRDefault="002D54EA">
      <w:pPr>
        <w:pStyle w:val="aa"/>
        <w:spacing w:before="120"/>
        <w:jc w:val="both"/>
        <w:rPr>
          <w:rFonts w:ascii="Times New Roman" w:hAnsi="Times New Roman"/>
          <w:b/>
          <w:szCs w:val="28"/>
        </w:rPr>
      </w:pPr>
      <w:r>
        <w:rPr>
          <w:rFonts w:ascii="Times New Roman" w:hAnsi="Times New Roman"/>
          <w:b/>
          <w:szCs w:val="28"/>
        </w:rPr>
        <w:t xml:space="preserve">Количество часов по учебному плану: </w:t>
      </w:r>
    </w:p>
    <w:p w:rsidR="00270FE8" w:rsidRDefault="002D54EA">
      <w:pPr>
        <w:pStyle w:val="aa"/>
        <w:spacing w:before="120"/>
        <w:jc w:val="both"/>
        <w:rPr>
          <w:rFonts w:ascii="Times New Roman" w:hAnsi="Times New Roman"/>
          <w:szCs w:val="28"/>
        </w:rPr>
      </w:pPr>
      <w:r>
        <w:rPr>
          <w:rFonts w:ascii="Times New Roman" w:hAnsi="Times New Roman"/>
          <w:i/>
          <w:szCs w:val="28"/>
        </w:rPr>
        <w:t xml:space="preserve">1 класс - 132 часа в год, в неделю 4 часа;                                                                                                      </w:t>
      </w:r>
      <w:r>
        <w:rPr>
          <w:rFonts w:ascii="Times New Roman" w:hAnsi="Times New Roman"/>
          <w:i/>
          <w:szCs w:val="28"/>
        </w:rPr>
        <w:t xml:space="preserve">                                                  </w:t>
      </w:r>
    </w:p>
    <w:p w:rsidR="00270FE8" w:rsidRDefault="002D54EA">
      <w:pPr>
        <w:pStyle w:val="aa"/>
        <w:spacing w:before="120"/>
        <w:jc w:val="both"/>
        <w:rPr>
          <w:rFonts w:ascii="Times New Roman" w:hAnsi="Times New Roman"/>
          <w:szCs w:val="28"/>
        </w:rPr>
      </w:pPr>
      <w:r>
        <w:rPr>
          <w:rFonts w:ascii="Times New Roman" w:hAnsi="Times New Roman"/>
          <w:i/>
          <w:szCs w:val="28"/>
        </w:rPr>
        <w:t xml:space="preserve">2 класс – 136 часов в год, в неделю 4 часа;                                                                                                                                                       </w:t>
      </w:r>
    </w:p>
    <w:p w:rsidR="00270FE8" w:rsidRDefault="002D54EA">
      <w:pPr>
        <w:pStyle w:val="aa"/>
        <w:spacing w:before="120"/>
        <w:jc w:val="both"/>
        <w:rPr>
          <w:rFonts w:ascii="Times New Roman" w:hAnsi="Times New Roman"/>
          <w:szCs w:val="28"/>
        </w:rPr>
      </w:pPr>
      <w:r>
        <w:rPr>
          <w:rFonts w:ascii="Times New Roman" w:hAnsi="Times New Roman"/>
          <w:i/>
          <w:szCs w:val="28"/>
        </w:rPr>
        <w:t xml:space="preserve">3 класс - </w:t>
      </w:r>
      <w:r>
        <w:rPr>
          <w:rFonts w:ascii="Times New Roman" w:hAnsi="Times New Roman"/>
          <w:i/>
          <w:szCs w:val="28"/>
        </w:rPr>
        <w:t xml:space="preserve">136 часов в год, в неделю 4 часа;                                                                                                                                                        </w:t>
      </w:r>
    </w:p>
    <w:p w:rsidR="00270FE8" w:rsidRDefault="002D54EA">
      <w:pPr>
        <w:pStyle w:val="aa"/>
        <w:spacing w:before="120"/>
        <w:jc w:val="both"/>
        <w:rPr>
          <w:rFonts w:ascii="Times New Roman" w:hAnsi="Times New Roman"/>
          <w:i/>
          <w:szCs w:val="28"/>
        </w:rPr>
      </w:pPr>
      <w:r>
        <w:rPr>
          <w:rFonts w:ascii="Times New Roman" w:hAnsi="Times New Roman"/>
          <w:i/>
          <w:szCs w:val="28"/>
        </w:rPr>
        <w:t>4 класс - 136 часов в год, в неделю 4 часа.</w:t>
      </w:r>
    </w:p>
    <w:p w:rsidR="00270FE8" w:rsidRDefault="00270FE8">
      <w:pPr>
        <w:pStyle w:val="aa"/>
        <w:spacing w:before="120"/>
        <w:jc w:val="both"/>
        <w:rPr>
          <w:rFonts w:ascii="Times New Roman" w:hAnsi="Times New Roman"/>
          <w:color w:val="FF0000"/>
          <w:szCs w:val="28"/>
        </w:rPr>
      </w:pPr>
    </w:p>
    <w:p w:rsidR="00270FE8" w:rsidRDefault="00270FE8">
      <w:pPr>
        <w:shd w:val="clear" w:color="auto" w:fill="FFFFFF"/>
        <w:spacing w:beforeAutospacing="1" w:after="0" w:line="240" w:lineRule="auto"/>
        <w:jc w:val="center"/>
        <w:rPr>
          <w:rFonts w:ascii="Times New Roman" w:eastAsia="Times New Roman" w:hAnsi="Times New Roman" w:cs="Times New Roman"/>
          <w:sz w:val="24"/>
          <w:szCs w:val="24"/>
          <w:lang w:eastAsia="ru-RU"/>
        </w:rPr>
      </w:pPr>
    </w:p>
    <w:p w:rsidR="00270FE8" w:rsidRDefault="002D54EA">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ПЛАНИРУЕМЫЕ ОБРАЗОВАТЕЛЬНЫЕ РЕЗУЛЬТАТЫ</w:t>
      </w:r>
    </w:p>
    <w:p w:rsidR="00270FE8" w:rsidRDefault="002D54EA">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270FE8" w:rsidRDefault="002D54EA">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ЛИЧНОСТНЫЕ РЕЗУЛЬТАТЫ</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Личностные результаты освоения пр</w:t>
      </w:r>
      <w:r>
        <w:rPr>
          <w:rFonts w:ascii="Times New Roman" w:eastAsia="Times New Roman" w:hAnsi="Times New Roman" w:cs="Times New Roman"/>
          <w:sz w:val="24"/>
          <w:szCs w:val="24"/>
          <w:lang w:eastAsia="ru-RU"/>
        </w:rPr>
        <w:t xml:space="preserve">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w:t>
      </w:r>
      <w:r>
        <w:rPr>
          <w:rFonts w:ascii="Times New Roman" w:eastAsia="Times New Roman" w:hAnsi="Times New Roman" w:cs="Times New Roman"/>
          <w:sz w:val="24"/>
          <w:szCs w:val="24"/>
          <w:lang w:eastAsia="ru-RU"/>
        </w:rPr>
        <w:t>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w:t>
      </w:r>
      <w:r>
        <w:rPr>
          <w:rFonts w:ascii="Times New Roman" w:eastAsia="Times New Roman" w:hAnsi="Times New Roman" w:cs="Times New Roman"/>
          <w:sz w:val="24"/>
          <w:szCs w:val="24"/>
          <w:lang w:eastAsia="ru-RU"/>
        </w:rPr>
        <w:t>ным ценностям, приобретение опыта применения сформированных представлений и отношений на практике.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Гражданско-патриотическое воспитание:</w:t>
      </w:r>
    </w:p>
    <w:p w:rsidR="00270FE8" w:rsidRDefault="002D54EA">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становление ценностного отношения к своей Родине – России, малой родине, проявление интереса к изучению родного языка, истории и </w:t>
      </w:r>
    </w:p>
    <w:p w:rsidR="00270FE8" w:rsidRDefault="002D54EA">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культуре Российской Федерации, понимание естественной связи прошлого и настоящего в культуре общества;</w:t>
      </w:r>
    </w:p>
    <w:p w:rsidR="00270FE8" w:rsidRDefault="002D54EA">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осознание своей этнокул</w:t>
      </w:r>
      <w:r>
        <w:rPr>
          <w:rFonts w:ascii="Times New Roman" w:eastAsia="Times New Roman" w:hAnsi="Times New Roman" w:cs="Times New Roman"/>
          <w:sz w:val="24"/>
          <w:szCs w:val="24"/>
          <w:lang w:eastAsia="ru-RU"/>
        </w:rPr>
        <w:t>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w:t>
      </w:r>
      <w:r>
        <w:rPr>
          <w:rFonts w:ascii="Times New Roman" w:eastAsia="Times New Roman" w:hAnsi="Times New Roman" w:cs="Times New Roman"/>
          <w:sz w:val="24"/>
          <w:szCs w:val="24"/>
          <w:lang w:eastAsia="ru-RU"/>
        </w:rPr>
        <w:t>ителей русской литературы и творчества народов России;</w:t>
      </w:r>
    </w:p>
    <w:p w:rsidR="00270FE8" w:rsidRDefault="002D54EA">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Дух</w:t>
      </w:r>
      <w:r>
        <w:rPr>
          <w:rFonts w:ascii="Times New Roman" w:eastAsia="Times New Roman" w:hAnsi="Times New Roman" w:cs="Times New Roman"/>
          <w:b/>
          <w:bCs/>
          <w:sz w:val="24"/>
          <w:szCs w:val="24"/>
          <w:lang w:eastAsia="ru-RU"/>
        </w:rPr>
        <w:t>овно-нравственное воспитание:</w:t>
      </w:r>
    </w:p>
    <w:p w:rsidR="00270FE8" w:rsidRDefault="002D54EA">
      <w:pPr>
        <w:numPr>
          <w:ilvl w:val="0"/>
          <w:numId w:val="2"/>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w:t>
      </w:r>
      <w:r>
        <w:rPr>
          <w:rFonts w:ascii="Times New Roman" w:eastAsia="Times New Roman" w:hAnsi="Times New Roman" w:cs="Times New Roman"/>
          <w:sz w:val="24"/>
          <w:szCs w:val="24"/>
          <w:lang w:eastAsia="ru-RU"/>
        </w:rPr>
        <w:t>х национальности, социального статуса, вероисповедания;</w:t>
      </w:r>
    </w:p>
    <w:p w:rsidR="00270FE8" w:rsidRDefault="002D54EA">
      <w:pPr>
        <w:numPr>
          <w:ilvl w:val="0"/>
          <w:numId w:val="2"/>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осознание этических понятий, оценка поведения и поступков персонажей художественных произведений в ситуации нравственного выбора;</w:t>
      </w:r>
    </w:p>
    <w:p w:rsidR="00270FE8" w:rsidRDefault="002D54EA">
      <w:pPr>
        <w:numPr>
          <w:ilvl w:val="0"/>
          <w:numId w:val="2"/>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выражение своего видения мира, индивидуальной позиции посредством нако</w:t>
      </w:r>
      <w:r>
        <w:rPr>
          <w:rFonts w:ascii="Times New Roman" w:eastAsia="Times New Roman" w:hAnsi="Times New Roman" w:cs="Times New Roman"/>
          <w:sz w:val="24"/>
          <w:szCs w:val="24"/>
          <w:lang w:eastAsia="ru-RU"/>
        </w:rPr>
        <w:t>пления и систематизации литературных впечатлений, разнообразных по эмоциональной окраске;</w:t>
      </w:r>
    </w:p>
    <w:p w:rsidR="00270FE8" w:rsidRDefault="002D54EA">
      <w:pPr>
        <w:numPr>
          <w:ilvl w:val="0"/>
          <w:numId w:val="2"/>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неприятие любых форм поведения, направленных на причинение физического и морального вреда другим людям </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Эстетическое воспитание:</w:t>
      </w:r>
    </w:p>
    <w:p w:rsidR="00270FE8" w:rsidRDefault="002D54EA">
      <w:pPr>
        <w:numPr>
          <w:ilvl w:val="0"/>
          <w:numId w:val="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проявление уважительного отношения и интереса к художественной культуре, к различным видам искусства, восприимчивость к разным </w:t>
      </w:r>
    </w:p>
    <w:p w:rsidR="00270FE8" w:rsidRDefault="002D54EA">
      <w:pPr>
        <w:numPr>
          <w:ilvl w:val="0"/>
          <w:numId w:val="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видам искусства, традициям и творчеству своего и других народов, готовность выражать своё отношение в разных видах художественно</w:t>
      </w:r>
      <w:r>
        <w:rPr>
          <w:rFonts w:ascii="Times New Roman" w:eastAsia="Times New Roman" w:hAnsi="Times New Roman" w:cs="Times New Roman"/>
          <w:sz w:val="24"/>
          <w:szCs w:val="24"/>
          <w:lang w:eastAsia="ru-RU"/>
        </w:rPr>
        <w:t>й деятельности;</w:t>
      </w:r>
    </w:p>
    <w:p w:rsidR="00270FE8" w:rsidRDefault="002D54EA">
      <w:pPr>
        <w:numPr>
          <w:ilvl w:val="0"/>
          <w:numId w:val="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приобретение эстетического опыта слушания, чтения и эмоционально-эстетической оценки произведений фольклора и художественной </w:t>
      </w:r>
    </w:p>
    <w:p w:rsidR="00270FE8" w:rsidRDefault="002D54EA">
      <w:pPr>
        <w:numPr>
          <w:ilvl w:val="0"/>
          <w:numId w:val="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литературы;</w:t>
      </w:r>
    </w:p>
    <w:p w:rsidR="00270FE8" w:rsidRDefault="002D54EA">
      <w:pPr>
        <w:numPr>
          <w:ilvl w:val="0"/>
          <w:numId w:val="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понимание образного языка художественных произведений, выразительных средств, создающих художественный</w:t>
      </w:r>
      <w:r>
        <w:rPr>
          <w:rFonts w:ascii="Times New Roman" w:eastAsia="Times New Roman" w:hAnsi="Times New Roman" w:cs="Times New Roman"/>
          <w:sz w:val="24"/>
          <w:szCs w:val="24"/>
          <w:lang w:eastAsia="ru-RU"/>
        </w:rPr>
        <w:t xml:space="preserve"> образ.</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Трудовое воспитание:</w:t>
      </w:r>
    </w:p>
    <w:p w:rsidR="00270FE8" w:rsidRDefault="002D54EA">
      <w:pPr>
        <w:numPr>
          <w:ilvl w:val="0"/>
          <w:numId w:val="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270FE8" w:rsidRDefault="002D54EA">
      <w:pPr>
        <w:numPr>
          <w:ilvl w:val="0"/>
          <w:numId w:val="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Экологическое вос</w:t>
      </w:r>
      <w:r>
        <w:rPr>
          <w:rFonts w:ascii="Times New Roman" w:eastAsia="Times New Roman" w:hAnsi="Times New Roman" w:cs="Times New Roman"/>
          <w:b/>
          <w:bCs/>
          <w:sz w:val="24"/>
          <w:szCs w:val="24"/>
          <w:lang w:eastAsia="ru-RU"/>
        </w:rPr>
        <w:t>питание:</w:t>
      </w:r>
    </w:p>
    <w:p w:rsidR="00270FE8" w:rsidRDefault="002D54EA">
      <w:pPr>
        <w:numPr>
          <w:ilvl w:val="0"/>
          <w:numId w:val="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бережное отношение к природе, осознание проблем взаимоотношений человека и животных, отражённых в литературных произведениях;</w:t>
      </w:r>
    </w:p>
    <w:p w:rsidR="00270FE8" w:rsidRDefault="002D54EA">
      <w:pPr>
        <w:numPr>
          <w:ilvl w:val="0"/>
          <w:numId w:val="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неприятие действий, приносящих ей вред.</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Ценности научного познания:</w:t>
      </w:r>
    </w:p>
    <w:p w:rsidR="00270FE8" w:rsidRDefault="002D54EA">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ориентация в деятельности на первоначальные представл</w:t>
      </w:r>
      <w:r>
        <w:rPr>
          <w:rFonts w:ascii="Times New Roman" w:eastAsia="Times New Roman" w:hAnsi="Times New Roman" w:cs="Times New Roman"/>
          <w:sz w:val="24"/>
          <w:szCs w:val="24"/>
          <w:lang w:eastAsia="ru-RU"/>
        </w:rPr>
        <w:t>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270FE8" w:rsidRDefault="002D54EA">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овладение смысловым чтением для решения различного уровня учебных и жизненных задач;</w:t>
      </w:r>
    </w:p>
    <w:p w:rsidR="00270FE8" w:rsidRDefault="002D54EA">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потребность в с</w:t>
      </w:r>
      <w:r>
        <w:rPr>
          <w:rFonts w:ascii="Times New Roman" w:eastAsia="Times New Roman" w:hAnsi="Times New Roman" w:cs="Times New Roman"/>
          <w:sz w:val="24"/>
          <w:szCs w:val="24"/>
          <w:lang w:eastAsia="ru-RU"/>
        </w:rPr>
        <w:t>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w:t>
      </w:r>
      <w:r>
        <w:rPr>
          <w:rFonts w:ascii="Times New Roman" w:eastAsia="Times New Roman" w:hAnsi="Times New Roman" w:cs="Times New Roman"/>
          <w:sz w:val="24"/>
          <w:szCs w:val="24"/>
          <w:lang w:eastAsia="ru-RU"/>
        </w:rPr>
        <w:t>телей.</w:t>
      </w:r>
    </w:p>
    <w:p w:rsidR="00270FE8" w:rsidRDefault="002D54EA">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МЕТАПРЕДМЕТНЫЕ РЕЗУЛЬТАТЫ</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базовые логические действия:</w:t>
      </w:r>
    </w:p>
    <w:p w:rsidR="00270FE8" w:rsidRDefault="002D54EA">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сравнивать произведения по теме, главной </w:t>
      </w:r>
      <w:r>
        <w:rPr>
          <w:rFonts w:ascii="Times New Roman" w:eastAsia="Times New Roman" w:hAnsi="Times New Roman" w:cs="Times New Roman"/>
          <w:sz w:val="24"/>
          <w:szCs w:val="24"/>
          <w:lang w:eastAsia="ru-RU"/>
        </w:rPr>
        <w:t>мысли (морали), жанру, соотносить произведение и его автора, устанавливать основания для сравнения произведений, устанавливать аналогии;</w:t>
      </w:r>
    </w:p>
    <w:p w:rsidR="00270FE8" w:rsidRDefault="002D54EA">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объединять произведения по жанру, авторской принадлежности;</w:t>
      </w:r>
    </w:p>
    <w:p w:rsidR="00270FE8" w:rsidRDefault="002D54EA">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определять существенный признак для классификации, классифи</w:t>
      </w:r>
      <w:r>
        <w:rPr>
          <w:rFonts w:ascii="Times New Roman" w:eastAsia="Times New Roman" w:hAnsi="Times New Roman" w:cs="Times New Roman"/>
          <w:sz w:val="24"/>
          <w:szCs w:val="24"/>
          <w:lang w:eastAsia="ru-RU"/>
        </w:rPr>
        <w:t>цировать произведения по темам, жанрам и видам;</w:t>
      </w:r>
    </w:p>
    <w:p w:rsidR="00270FE8" w:rsidRDefault="002D54EA">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270FE8" w:rsidRDefault="002D54EA">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выявлять недоста</w:t>
      </w:r>
      <w:r>
        <w:rPr>
          <w:rFonts w:ascii="Times New Roman" w:eastAsia="Times New Roman" w:hAnsi="Times New Roman" w:cs="Times New Roman"/>
          <w:sz w:val="24"/>
          <w:szCs w:val="24"/>
          <w:lang w:eastAsia="ru-RU"/>
        </w:rPr>
        <w:t>ток информации для решения учебной (практической) задачи на основе предложенного алгоритма;</w:t>
      </w:r>
    </w:p>
    <w:p w:rsidR="00270FE8" w:rsidRDefault="002D54EA">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базовые исследовательские действия:</w:t>
      </w:r>
    </w:p>
    <w:p w:rsidR="00270FE8" w:rsidRDefault="002D54EA">
      <w:pPr>
        <w:numPr>
          <w:ilvl w:val="0"/>
          <w:numId w:val="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определять разрыв между реальным и желательным состоянием объекта (ситуации) на основе предложенных учителем вопросов;</w:t>
      </w:r>
    </w:p>
    <w:p w:rsidR="00270FE8" w:rsidRDefault="002D54EA">
      <w:pPr>
        <w:numPr>
          <w:ilvl w:val="0"/>
          <w:numId w:val="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с помощью учителя цель, планировать изменения объекта, ситуации;</w:t>
      </w:r>
    </w:p>
    <w:p w:rsidR="00270FE8" w:rsidRDefault="002D54EA">
      <w:pPr>
        <w:numPr>
          <w:ilvl w:val="0"/>
          <w:numId w:val="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сравнивать несколько </w:t>
      </w:r>
      <w:r>
        <w:rPr>
          <w:rFonts w:ascii="Times New Roman" w:eastAsia="Times New Roman" w:hAnsi="Times New Roman" w:cs="Times New Roman"/>
          <w:sz w:val="24"/>
          <w:szCs w:val="24"/>
          <w:lang w:eastAsia="ru-RU"/>
        </w:rPr>
        <w:t>вариантов решения задачи, выбирать наиболее подходящий (на основе предложенных критериев);</w:t>
      </w:r>
    </w:p>
    <w:p w:rsidR="00270FE8" w:rsidRDefault="002D54EA">
      <w:pPr>
        <w:numPr>
          <w:ilvl w:val="0"/>
          <w:numId w:val="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w:t>
      </w:r>
      <w:r>
        <w:rPr>
          <w:rFonts w:ascii="Times New Roman" w:eastAsia="Times New Roman" w:hAnsi="Times New Roman" w:cs="Times New Roman"/>
          <w:sz w:val="24"/>
          <w:szCs w:val="24"/>
          <w:lang w:eastAsia="ru-RU"/>
        </w:rPr>
        <w:t>вие);</w:t>
      </w:r>
    </w:p>
    <w:p w:rsidR="00270FE8" w:rsidRDefault="002D54EA">
      <w:pPr>
        <w:numPr>
          <w:ilvl w:val="0"/>
          <w:numId w:val="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270FE8" w:rsidRDefault="002D54EA">
      <w:pPr>
        <w:numPr>
          <w:ilvl w:val="0"/>
          <w:numId w:val="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прогнозировать возможное развитие процессов, событий и их последствия в аналогичных или сходных ситу</w:t>
      </w:r>
      <w:r>
        <w:rPr>
          <w:rFonts w:ascii="Times New Roman" w:eastAsia="Times New Roman" w:hAnsi="Times New Roman" w:cs="Times New Roman"/>
          <w:sz w:val="24"/>
          <w:szCs w:val="24"/>
          <w:lang w:eastAsia="ru-RU"/>
        </w:rPr>
        <w:t>ациях;</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работа с информацией:</w:t>
      </w:r>
    </w:p>
    <w:p w:rsidR="00270FE8" w:rsidRDefault="002D54EA">
      <w:pPr>
        <w:numPr>
          <w:ilvl w:val="0"/>
          <w:numId w:val="9"/>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источник получения информации;</w:t>
      </w:r>
    </w:p>
    <w:p w:rsidR="00270FE8" w:rsidRDefault="002D54EA">
      <w:pPr>
        <w:numPr>
          <w:ilvl w:val="0"/>
          <w:numId w:val="9"/>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согласно заданному алгоритму находить в предложенном источнике информацию, представленную в явном виде;</w:t>
      </w:r>
    </w:p>
    <w:p w:rsidR="00270FE8" w:rsidRDefault="002D54EA">
      <w:pPr>
        <w:numPr>
          <w:ilvl w:val="0"/>
          <w:numId w:val="9"/>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распознавать достоверную и недостоверную информацию самостоятельно или на основании</w:t>
      </w:r>
      <w:r>
        <w:rPr>
          <w:rFonts w:ascii="Times New Roman" w:eastAsia="Times New Roman" w:hAnsi="Times New Roman" w:cs="Times New Roman"/>
          <w:sz w:val="24"/>
          <w:szCs w:val="24"/>
          <w:lang w:eastAsia="ru-RU"/>
        </w:rPr>
        <w:t xml:space="preserve"> предложенного учителем способа её проверки;</w:t>
      </w:r>
    </w:p>
    <w:p w:rsidR="00270FE8" w:rsidRDefault="002D54EA">
      <w:pPr>
        <w:numPr>
          <w:ilvl w:val="0"/>
          <w:numId w:val="9"/>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270FE8" w:rsidRDefault="002D54EA">
      <w:pPr>
        <w:numPr>
          <w:ilvl w:val="0"/>
          <w:numId w:val="9"/>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и создавать текстовую, видео, графическую, зву</w:t>
      </w:r>
      <w:r>
        <w:rPr>
          <w:rFonts w:ascii="Times New Roman" w:eastAsia="Times New Roman" w:hAnsi="Times New Roman" w:cs="Times New Roman"/>
          <w:sz w:val="24"/>
          <w:szCs w:val="24"/>
          <w:lang w:eastAsia="ru-RU"/>
        </w:rPr>
        <w:t>ковую информацию в соответствии с учебной задачей;</w:t>
      </w:r>
    </w:p>
    <w:p w:rsidR="00270FE8" w:rsidRDefault="002D54EA">
      <w:pPr>
        <w:numPr>
          <w:ilvl w:val="0"/>
          <w:numId w:val="9"/>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самостоятельно создавать схемы, таблицы для представления информации.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концу обучения в начальной школе у обучающегося формируются </w:t>
      </w:r>
      <w:r>
        <w:rPr>
          <w:rFonts w:ascii="Times New Roman" w:eastAsia="Times New Roman" w:hAnsi="Times New Roman" w:cs="Times New Roman"/>
          <w:b/>
          <w:bCs/>
          <w:sz w:val="24"/>
          <w:szCs w:val="24"/>
          <w:lang w:eastAsia="ru-RU"/>
        </w:rPr>
        <w:t>коммуникативные </w:t>
      </w:r>
      <w:r>
        <w:rPr>
          <w:rFonts w:ascii="Times New Roman" w:eastAsia="Times New Roman" w:hAnsi="Times New Roman" w:cs="Times New Roman"/>
          <w:sz w:val="24"/>
          <w:szCs w:val="24"/>
          <w:lang w:eastAsia="ru-RU"/>
        </w:rPr>
        <w:t>универсальные учебные действия:</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общение</w:t>
      </w:r>
      <w:r>
        <w:rPr>
          <w:rFonts w:ascii="Times New Roman" w:eastAsia="Times New Roman" w:hAnsi="Times New Roman" w:cs="Times New Roman"/>
          <w:sz w:val="24"/>
          <w:szCs w:val="24"/>
          <w:lang w:eastAsia="ru-RU"/>
        </w:rPr>
        <w:t>:</w:t>
      </w:r>
    </w:p>
    <w:p w:rsidR="00270FE8" w:rsidRDefault="002D54EA">
      <w:pPr>
        <w:numPr>
          <w:ilvl w:val="0"/>
          <w:numId w:val="1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воспринимать и ф</w:t>
      </w:r>
      <w:r>
        <w:rPr>
          <w:rFonts w:ascii="Times New Roman" w:eastAsia="Times New Roman" w:hAnsi="Times New Roman" w:cs="Times New Roman"/>
          <w:sz w:val="24"/>
          <w:szCs w:val="24"/>
          <w:lang w:eastAsia="ru-RU"/>
        </w:rPr>
        <w:t>ормулировать суждения, выражать эмоции в соответствии с целями и условиями общения в знакомой среде;</w:t>
      </w:r>
    </w:p>
    <w:p w:rsidR="00270FE8" w:rsidRDefault="002D54EA">
      <w:pPr>
        <w:numPr>
          <w:ilvl w:val="0"/>
          <w:numId w:val="1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проявлять уважительное отношение к собеседнику, соблюдать правила ведения диалога и дискуссии;</w:t>
      </w:r>
    </w:p>
    <w:p w:rsidR="00270FE8" w:rsidRDefault="002D54EA">
      <w:pPr>
        <w:numPr>
          <w:ilvl w:val="0"/>
          <w:numId w:val="1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признавать возможность существования разных точек зрения;</w:t>
      </w:r>
    </w:p>
    <w:p w:rsidR="00270FE8" w:rsidRDefault="002D54EA">
      <w:pPr>
        <w:numPr>
          <w:ilvl w:val="0"/>
          <w:numId w:val="1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w:t>
      </w:r>
      <w:r>
        <w:rPr>
          <w:rFonts w:ascii="Times New Roman" w:eastAsia="Times New Roman" w:hAnsi="Times New Roman" w:cs="Times New Roman"/>
          <w:sz w:val="24"/>
          <w:szCs w:val="24"/>
          <w:lang w:eastAsia="ru-RU"/>
        </w:rPr>
        <w:t>рректно и аргументированно высказывать своё мнение;</w:t>
      </w:r>
    </w:p>
    <w:p w:rsidR="00270FE8" w:rsidRDefault="002D54EA">
      <w:pPr>
        <w:numPr>
          <w:ilvl w:val="0"/>
          <w:numId w:val="1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строить речевое высказывание в соответствии с поставленной задачей;</w:t>
      </w:r>
    </w:p>
    <w:p w:rsidR="00270FE8" w:rsidRDefault="002D54EA">
      <w:pPr>
        <w:numPr>
          <w:ilvl w:val="0"/>
          <w:numId w:val="1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создавать устные и письменные тексты (описание, рассуждение, повествование);</w:t>
      </w:r>
    </w:p>
    <w:p w:rsidR="00270FE8" w:rsidRDefault="002D54EA">
      <w:pPr>
        <w:numPr>
          <w:ilvl w:val="0"/>
          <w:numId w:val="1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готовить небольшие публичные выступления;</w:t>
      </w:r>
    </w:p>
    <w:p w:rsidR="00270FE8" w:rsidRDefault="002D54EA">
      <w:pPr>
        <w:numPr>
          <w:ilvl w:val="0"/>
          <w:numId w:val="1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подбирать иллюстр</w:t>
      </w:r>
      <w:r>
        <w:rPr>
          <w:rFonts w:ascii="Times New Roman" w:eastAsia="Times New Roman" w:hAnsi="Times New Roman" w:cs="Times New Roman"/>
          <w:sz w:val="24"/>
          <w:szCs w:val="24"/>
          <w:lang w:eastAsia="ru-RU"/>
        </w:rPr>
        <w:t>ативный материал (рисунки, фото, плакаты) к тексту выступления.</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концу обучения в начальной школе у обучающегося формируются </w:t>
      </w:r>
      <w:r>
        <w:rPr>
          <w:rFonts w:ascii="Times New Roman" w:eastAsia="Times New Roman" w:hAnsi="Times New Roman" w:cs="Times New Roman"/>
          <w:b/>
          <w:bCs/>
          <w:sz w:val="24"/>
          <w:szCs w:val="24"/>
          <w:lang w:eastAsia="ru-RU"/>
        </w:rPr>
        <w:t>регулятивные</w:t>
      </w:r>
      <w:r>
        <w:rPr>
          <w:rFonts w:ascii="Times New Roman" w:eastAsia="Times New Roman" w:hAnsi="Times New Roman" w:cs="Times New Roman"/>
          <w:sz w:val="24"/>
          <w:szCs w:val="24"/>
          <w:lang w:eastAsia="ru-RU"/>
        </w:rPr>
        <w:t> универсальные учебные действия:</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самоорганизация</w:t>
      </w:r>
      <w:r>
        <w:rPr>
          <w:rFonts w:ascii="Times New Roman" w:eastAsia="Times New Roman" w:hAnsi="Times New Roman" w:cs="Times New Roman"/>
          <w:sz w:val="24"/>
          <w:szCs w:val="24"/>
          <w:lang w:eastAsia="ru-RU"/>
        </w:rPr>
        <w:t>:</w:t>
      </w:r>
    </w:p>
    <w:p w:rsidR="00270FE8" w:rsidRDefault="002D54EA">
      <w:pPr>
        <w:numPr>
          <w:ilvl w:val="0"/>
          <w:numId w:val="11"/>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планировать действия по решению учебной задачи для получения результ</w:t>
      </w:r>
      <w:r>
        <w:rPr>
          <w:rFonts w:ascii="Times New Roman" w:eastAsia="Times New Roman" w:hAnsi="Times New Roman" w:cs="Times New Roman"/>
          <w:sz w:val="24"/>
          <w:szCs w:val="24"/>
          <w:lang w:eastAsia="ru-RU"/>
        </w:rPr>
        <w:t>ата;</w:t>
      </w:r>
    </w:p>
    <w:p w:rsidR="00270FE8" w:rsidRDefault="002D54EA">
      <w:pPr>
        <w:numPr>
          <w:ilvl w:val="0"/>
          <w:numId w:val="11"/>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выстраивать последовательность выбранных действий;</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самоконтроль</w:t>
      </w:r>
      <w:r>
        <w:rPr>
          <w:rFonts w:ascii="Times New Roman" w:eastAsia="Times New Roman" w:hAnsi="Times New Roman" w:cs="Times New Roman"/>
          <w:sz w:val="24"/>
          <w:szCs w:val="24"/>
          <w:lang w:eastAsia="ru-RU"/>
        </w:rPr>
        <w:t>:</w:t>
      </w:r>
    </w:p>
    <w:p w:rsidR="00270FE8" w:rsidRDefault="002D54EA">
      <w:pPr>
        <w:numPr>
          <w:ilvl w:val="0"/>
          <w:numId w:val="12"/>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устанавливать причины успеха/неудач учебной деятельности;</w:t>
      </w:r>
    </w:p>
    <w:p w:rsidR="00270FE8" w:rsidRDefault="002D54EA">
      <w:pPr>
        <w:numPr>
          <w:ilvl w:val="0"/>
          <w:numId w:val="12"/>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корректировать свои учебные действия для преодоления ошибок.</w:t>
      </w:r>
    </w:p>
    <w:p w:rsidR="00270FE8" w:rsidRDefault="002D54EA">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Совместная деятельность:</w:t>
      </w:r>
    </w:p>
    <w:p w:rsidR="00270FE8" w:rsidRDefault="002D54EA">
      <w:pPr>
        <w:numPr>
          <w:ilvl w:val="0"/>
          <w:numId w:val="1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краткосрочные и долгосрочные</w:t>
      </w:r>
      <w:r>
        <w:rPr>
          <w:rFonts w:ascii="Times New Roman" w:eastAsia="Times New Roman" w:hAnsi="Times New Roman" w:cs="Times New Roman"/>
          <w:sz w:val="24"/>
          <w:szCs w:val="24"/>
          <w:lang w:eastAsia="ru-RU"/>
        </w:rPr>
        <w:t xml:space="preserve">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270FE8" w:rsidRDefault="002D54EA">
      <w:pPr>
        <w:numPr>
          <w:ilvl w:val="0"/>
          <w:numId w:val="1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принимать цель совместной деятельности, коллективно строить действия п</w:t>
      </w:r>
      <w:r>
        <w:rPr>
          <w:rFonts w:ascii="Times New Roman" w:eastAsia="Times New Roman" w:hAnsi="Times New Roman" w:cs="Times New Roman"/>
          <w:sz w:val="24"/>
          <w:szCs w:val="24"/>
          <w:lang w:eastAsia="ru-RU"/>
        </w:rPr>
        <w:t>о её достижению: распределять роли, договариваться, обсуждать процесс и результат совместной работы;</w:t>
      </w:r>
    </w:p>
    <w:p w:rsidR="00270FE8" w:rsidRDefault="002D54EA">
      <w:pPr>
        <w:numPr>
          <w:ilvl w:val="0"/>
          <w:numId w:val="1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проявлять готовность руководить, выполнять поручения, подчиняться;</w:t>
      </w:r>
    </w:p>
    <w:p w:rsidR="00270FE8" w:rsidRDefault="002D54EA">
      <w:pPr>
        <w:numPr>
          <w:ilvl w:val="0"/>
          <w:numId w:val="1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 выполнять свою часть работы;</w:t>
      </w:r>
    </w:p>
    <w:p w:rsidR="00270FE8" w:rsidRDefault="002D54EA">
      <w:pPr>
        <w:numPr>
          <w:ilvl w:val="0"/>
          <w:numId w:val="1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оценивать свой вклад в общий результат;</w:t>
      </w:r>
    </w:p>
    <w:p w:rsidR="00270FE8" w:rsidRDefault="002D54EA">
      <w:pPr>
        <w:numPr>
          <w:ilvl w:val="0"/>
          <w:numId w:val="1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выполнять совместные проектные задания с опорой на предложенные образцы.</w:t>
      </w:r>
    </w:p>
    <w:p w:rsidR="00270FE8" w:rsidRDefault="002D54EA">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ПРЕДМЕТНЫЕ РЕЗУЛЬТАТЫ</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w:t>
      </w:r>
      <w:r>
        <w:rPr>
          <w:rFonts w:ascii="Times New Roman" w:eastAsia="Times New Roman" w:hAnsi="Times New Roman" w:cs="Times New Roman"/>
          <w:sz w:val="24"/>
          <w:szCs w:val="24"/>
          <w:lang w:eastAsia="ru-RU"/>
        </w:rPr>
        <w:t>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270FE8" w:rsidRDefault="002D54EA">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1 КЛАСС</w:t>
      </w:r>
    </w:p>
    <w:p w:rsidR="00270FE8" w:rsidRDefault="002D54EA">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понимать ценность чтения для решения учебных задач и применения в различных жизненных </w:t>
      </w:r>
      <w:r>
        <w:rPr>
          <w:rFonts w:ascii="Times New Roman" w:eastAsia="Times New Roman" w:hAnsi="Times New Roman" w:cs="Times New Roman"/>
          <w:sz w:val="24"/>
          <w:szCs w:val="24"/>
          <w:lang w:eastAsia="ru-RU"/>
        </w:rPr>
        <w:t>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270FE8" w:rsidRDefault="002D54EA">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владеть техникой слогового плавного чтения с переходом на чтение целыми словами, </w:t>
      </w:r>
      <w:r>
        <w:rPr>
          <w:rFonts w:ascii="Times New Roman" w:eastAsia="Times New Roman" w:hAnsi="Times New Roman" w:cs="Times New Roman"/>
          <w:sz w:val="24"/>
          <w:szCs w:val="24"/>
          <w:lang w:eastAsia="ru-RU"/>
        </w:rPr>
        <w:t>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270FE8" w:rsidRDefault="002D54EA">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наизусть с соблюдением орфоэпических и пункт</w:t>
      </w:r>
      <w:r>
        <w:rPr>
          <w:rFonts w:ascii="Times New Roman" w:eastAsia="Times New Roman" w:hAnsi="Times New Roman" w:cs="Times New Roman"/>
          <w:sz w:val="24"/>
          <w:szCs w:val="24"/>
          <w:lang w:eastAsia="ru-RU"/>
        </w:rPr>
        <w:t>уационных норм не менее 2 стихотворений о Родине, о детях, о семье, о родной природе в разные времена года;</w:t>
      </w:r>
    </w:p>
    <w:p w:rsidR="00270FE8" w:rsidRDefault="002D54EA">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различать прозаическую (нестихотворную) и стихотворную речь;</w:t>
      </w:r>
    </w:p>
    <w:p w:rsidR="00270FE8" w:rsidRDefault="002D54EA">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различать и называть отдельные жанры фольклора (устного народного творчества) и художес</w:t>
      </w:r>
      <w:r>
        <w:rPr>
          <w:rFonts w:ascii="Times New Roman" w:eastAsia="Times New Roman" w:hAnsi="Times New Roman" w:cs="Times New Roman"/>
          <w:sz w:val="24"/>
          <w:szCs w:val="24"/>
          <w:lang w:eastAsia="ru-RU"/>
        </w:rPr>
        <w:t>твенной литературы (загадки, пословицы, потешки, сказки (фольклорные и литературные), рассказы, стихотворения);</w:t>
      </w:r>
    </w:p>
    <w:p w:rsidR="00270FE8" w:rsidRDefault="002D54EA">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понимать содержание прослушанного/прочитанного произведения: отвечать на вопросы по фактическому содержанию произведения;</w:t>
      </w:r>
    </w:p>
    <w:p w:rsidR="00270FE8" w:rsidRDefault="002D54EA">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владеть элементарными </w:t>
      </w:r>
      <w:r>
        <w:rPr>
          <w:rFonts w:ascii="Times New Roman" w:eastAsia="Times New Roman" w:hAnsi="Times New Roman" w:cs="Times New Roman"/>
          <w:sz w:val="24"/>
          <w:szCs w:val="24"/>
          <w:lang w:eastAsia="ru-RU"/>
        </w:rPr>
        <w:t>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270FE8" w:rsidRDefault="002D54EA">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участвов</w:t>
      </w:r>
      <w:r>
        <w:rPr>
          <w:rFonts w:ascii="Times New Roman" w:eastAsia="Times New Roman" w:hAnsi="Times New Roman" w:cs="Times New Roman"/>
          <w:sz w:val="24"/>
          <w:szCs w:val="24"/>
          <w:lang w:eastAsia="ru-RU"/>
        </w:rPr>
        <w:t>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w:t>
      </w:r>
      <w:r>
        <w:rPr>
          <w:rFonts w:ascii="Times New Roman" w:eastAsia="Times New Roman" w:hAnsi="Times New Roman" w:cs="Times New Roman"/>
          <w:sz w:val="24"/>
          <w:szCs w:val="24"/>
          <w:lang w:eastAsia="ru-RU"/>
        </w:rPr>
        <w:t>ами из текста;</w:t>
      </w:r>
    </w:p>
    <w:p w:rsidR="00270FE8" w:rsidRDefault="002D54EA">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270FE8" w:rsidRDefault="002D54EA">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по ролям с соблюдением норм произношения, расстановки ударения;</w:t>
      </w:r>
    </w:p>
    <w:p w:rsidR="00270FE8" w:rsidRDefault="002D54EA">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w:t>
      </w:r>
      <w:r>
        <w:rPr>
          <w:rFonts w:ascii="Times New Roman" w:eastAsia="Times New Roman" w:hAnsi="Times New Roman" w:cs="Times New Roman"/>
          <w:sz w:val="24"/>
          <w:szCs w:val="24"/>
          <w:lang w:eastAsia="ru-RU"/>
        </w:rPr>
        <w:t>авлять высказывания по содержанию произведения (не менее 3 предложений) по заданному алгоритму;</w:t>
      </w:r>
    </w:p>
    <w:p w:rsidR="00270FE8" w:rsidRDefault="002D54EA">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сочинять небольшие тексты по предложенному началу и др. (не менее 3 предложений);</w:t>
      </w:r>
    </w:p>
    <w:p w:rsidR="00270FE8" w:rsidRDefault="002D54EA">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ориентироваться в книге/учебнике по обложке, оглавлению, иллюстрациям;</w:t>
      </w:r>
    </w:p>
    <w:p w:rsidR="00270FE8" w:rsidRDefault="002D54EA">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w:t>
      </w:r>
      <w:r>
        <w:rPr>
          <w:rFonts w:ascii="Times New Roman" w:eastAsia="Times New Roman" w:hAnsi="Times New Roman" w:cs="Times New Roman"/>
          <w:sz w:val="24"/>
          <w:szCs w:val="24"/>
          <w:lang w:eastAsia="ru-RU"/>
        </w:rPr>
        <w:t>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270FE8" w:rsidRDefault="002D54EA">
      <w:pPr>
        <w:numPr>
          <w:ilvl w:val="0"/>
          <w:numId w:val="1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обращаться к справочной литературе для получения дополнительной информации в соответствии с учебной за</w:t>
      </w:r>
      <w:r>
        <w:rPr>
          <w:rFonts w:ascii="Times New Roman" w:eastAsia="Times New Roman" w:hAnsi="Times New Roman" w:cs="Times New Roman"/>
          <w:sz w:val="24"/>
          <w:szCs w:val="24"/>
          <w:lang w:eastAsia="ru-RU"/>
        </w:rPr>
        <w:t>дачей.</w:t>
      </w:r>
    </w:p>
    <w:p w:rsidR="00270FE8" w:rsidRDefault="002D54EA">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 КЛАСС</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w:t>
      </w:r>
      <w:r>
        <w:rPr>
          <w:rFonts w:ascii="Times New Roman" w:eastAsia="Times New Roman" w:hAnsi="Times New Roman" w:cs="Times New Roman"/>
          <w:sz w:val="24"/>
          <w:szCs w:val="24"/>
          <w:lang w:eastAsia="ru-RU"/>
        </w:rPr>
        <w:t>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читать наизусть с соблюдением орфо</w:t>
      </w:r>
      <w:r>
        <w:rPr>
          <w:rFonts w:ascii="Times New Roman" w:eastAsia="Times New Roman" w:hAnsi="Times New Roman" w:cs="Times New Roman"/>
          <w:sz w:val="24"/>
          <w:szCs w:val="24"/>
          <w:lang w:eastAsia="ru-RU"/>
        </w:rPr>
        <w:t>эпических и пунктуационных норм не менее 3 стихотворений о Родине, о детях, о семье, о родной природе в разные времена года;</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различать прозаическую и стихотворную речь: называть особенности стихотворного произведения (ритм, рифма);</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понимать содержание, смы</w:t>
      </w:r>
      <w:r>
        <w:rPr>
          <w:rFonts w:ascii="Times New Roman" w:eastAsia="Times New Roman" w:hAnsi="Times New Roman" w:cs="Times New Roman"/>
          <w:sz w:val="24"/>
          <w:szCs w:val="24"/>
          <w:lang w:eastAsia="ru-RU"/>
        </w:rPr>
        <w:t>сл прослушанного/прочитанного произведения: отвечать и формулировать вопросы по фактическому содержанию произведения;</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различать и называть отдельные жанры фольклора (считалки, загадки, пословицы, потешки, небылицы, народные песни, скороговорки, сказки о жи</w:t>
      </w:r>
      <w:r>
        <w:rPr>
          <w:rFonts w:ascii="Times New Roman" w:eastAsia="Times New Roman" w:hAnsi="Times New Roman" w:cs="Times New Roman"/>
          <w:sz w:val="24"/>
          <w:szCs w:val="24"/>
          <w:lang w:eastAsia="ru-RU"/>
        </w:rPr>
        <w:t>вотных, бытовые и волшебные) и художественной литературы (литературные сказки, рассказы, стихотворения, басни);</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владеть элементарными умениями анализа и интерпретации текста: определять тему и главную мысль, воспроизводить последовательность событий в </w:t>
      </w:r>
      <w:r>
        <w:rPr>
          <w:rFonts w:ascii="Times New Roman" w:eastAsia="Times New Roman" w:hAnsi="Times New Roman" w:cs="Times New Roman"/>
          <w:sz w:val="24"/>
          <w:szCs w:val="24"/>
          <w:lang w:eastAsia="ru-RU"/>
        </w:rPr>
        <w:t>тексте произведения, составлять план текста (вопросный, номинативный);</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w:t>
      </w:r>
      <w:r>
        <w:rPr>
          <w:rFonts w:ascii="Times New Roman" w:eastAsia="Times New Roman" w:hAnsi="Times New Roman" w:cs="Times New Roman"/>
          <w:sz w:val="24"/>
          <w:szCs w:val="24"/>
          <w:lang w:eastAsia="ru-RU"/>
        </w:rPr>
        <w:t>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объяснять значение незнакомого слова с опорой на контекст и с использованием словаря; находить в тексте пр</w:t>
      </w:r>
      <w:r>
        <w:rPr>
          <w:rFonts w:ascii="Times New Roman" w:eastAsia="Times New Roman" w:hAnsi="Times New Roman" w:cs="Times New Roman"/>
          <w:sz w:val="24"/>
          <w:szCs w:val="24"/>
          <w:lang w:eastAsia="ru-RU"/>
        </w:rPr>
        <w:t>имеры использования слов в прямом и переносном значении;</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участвовать в обсуждении прослушанного/прочита</w:t>
      </w:r>
      <w:r>
        <w:rPr>
          <w:rFonts w:ascii="Times New Roman" w:eastAsia="Times New Roman" w:hAnsi="Times New Roman" w:cs="Times New Roman"/>
          <w:sz w:val="24"/>
          <w:szCs w:val="24"/>
          <w:lang w:eastAsia="ru-RU"/>
        </w:rPr>
        <w:t>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пересказывать (устно) содержание произведения подробно, выборочно, от лица героя, от третьего лица;</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п</w:t>
      </w:r>
      <w:r>
        <w:rPr>
          <w:rFonts w:ascii="Times New Roman" w:eastAsia="Times New Roman" w:hAnsi="Times New Roman" w:cs="Times New Roman"/>
          <w:sz w:val="24"/>
          <w:szCs w:val="24"/>
          <w:lang w:eastAsia="ru-RU"/>
        </w:rPr>
        <w:t>о ролям с соблюдением норм произношения, расстановки ударения, инсценировать небольшие эпизоды из произведения;</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составлять высказывания на заданную тему по содержанию произведения (не менее 5 предложений);</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сочинять по аналогии с прочитанным загадки, неболь</w:t>
      </w:r>
      <w:r>
        <w:rPr>
          <w:rFonts w:ascii="Times New Roman" w:eastAsia="Times New Roman" w:hAnsi="Times New Roman" w:cs="Times New Roman"/>
          <w:sz w:val="24"/>
          <w:szCs w:val="24"/>
          <w:lang w:eastAsia="ru-RU"/>
        </w:rPr>
        <w:t>шие сказки, рассказы;</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ориентироваться в книге/учебнике по обложке, оглавлению, аннотации, иллюстрациям, предисловию, условным обозначениям;</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книги для самостоятельного чтения с учётом рекомендательного списка, используя картотеки, рассказывать о пр</w:t>
      </w:r>
      <w:r>
        <w:rPr>
          <w:rFonts w:ascii="Times New Roman" w:eastAsia="Times New Roman" w:hAnsi="Times New Roman" w:cs="Times New Roman"/>
          <w:sz w:val="24"/>
          <w:szCs w:val="24"/>
          <w:lang w:eastAsia="ru-RU"/>
        </w:rPr>
        <w:t>очитанной книге;</w:t>
      </w:r>
    </w:p>
    <w:p w:rsidR="00270FE8" w:rsidRDefault="002D54EA">
      <w:pPr>
        <w:numPr>
          <w:ilvl w:val="0"/>
          <w:numId w:val="1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справочную литературу для получения дополнительной информации в соответствии с учебной задачей.</w:t>
      </w:r>
    </w:p>
    <w:p w:rsidR="00270FE8" w:rsidRDefault="002D54EA">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 КЛАСС</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отвечать на вопрос о культурной значимости устного народного творчества и художественной литературы, находить в фольклоре </w:t>
      </w:r>
      <w:r>
        <w:rPr>
          <w:rFonts w:ascii="Times New Roman" w:eastAsia="Times New Roman" w:hAnsi="Times New Roman" w:cs="Times New Roman"/>
          <w:sz w:val="24"/>
          <w:szCs w:val="24"/>
          <w:lang w:eastAsia="ru-RU"/>
        </w:rPr>
        <w:t>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вслух и про себя в соответствии с учебной задачей, использов</w:t>
      </w:r>
      <w:r>
        <w:rPr>
          <w:rFonts w:ascii="Times New Roman" w:eastAsia="Times New Roman" w:hAnsi="Times New Roman" w:cs="Times New Roman"/>
          <w:sz w:val="24"/>
          <w:szCs w:val="24"/>
          <w:lang w:eastAsia="ru-RU"/>
        </w:rPr>
        <w:t>ать разные виды чтения (изучающее, ознакомительное, поисковое выборочное, просмотровое выборочное);</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w:t>
      </w:r>
      <w:r>
        <w:rPr>
          <w:rFonts w:ascii="Times New Roman" w:eastAsia="Times New Roman" w:hAnsi="Times New Roman" w:cs="Times New Roman"/>
          <w:sz w:val="24"/>
          <w:szCs w:val="24"/>
          <w:lang w:eastAsia="ru-RU"/>
        </w:rPr>
        <w:t>я в темпе не менее 60 слов в минуту (без отметочного оценивания);</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наизусть не менее 4 стихотворений в соответствии с изученной тематикой произведений;</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различать художественные произведения и познавательные тексты;</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различать прозаическую и стихотворн</w:t>
      </w:r>
      <w:r>
        <w:rPr>
          <w:rFonts w:ascii="Times New Roman" w:eastAsia="Times New Roman" w:hAnsi="Times New Roman" w:cs="Times New Roman"/>
          <w:sz w:val="24"/>
          <w:szCs w:val="24"/>
          <w:lang w:eastAsia="ru-RU"/>
        </w:rPr>
        <w:t>ую речь: называть особенности стихотворного произведения (ритм, рифма, строфа), отличать лирическое произведение от эпического;</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понимать жанровую принадлежность, содержание, смысл прослушанного/прочитанного произведения: отвечать и формулировать вопросы к </w:t>
      </w:r>
      <w:r>
        <w:rPr>
          <w:rFonts w:ascii="Times New Roman" w:eastAsia="Times New Roman" w:hAnsi="Times New Roman" w:cs="Times New Roman"/>
          <w:sz w:val="24"/>
          <w:szCs w:val="24"/>
          <w:lang w:eastAsia="ru-RU"/>
        </w:rPr>
        <w:t>учебным и художественным текстам;</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w:t>
      </w:r>
      <w:r>
        <w:rPr>
          <w:rFonts w:ascii="Times New Roman" w:eastAsia="Times New Roman" w:hAnsi="Times New Roman" w:cs="Times New Roman"/>
          <w:sz w:val="24"/>
          <w:szCs w:val="24"/>
          <w:lang w:eastAsia="ru-RU"/>
        </w:rPr>
        <w:t>азы, стихотворения, басни), приводить примеры произведений фольклора разных народов России;</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w:t>
      </w:r>
      <w:r>
        <w:rPr>
          <w:rFonts w:ascii="Times New Roman" w:eastAsia="Times New Roman" w:hAnsi="Times New Roman" w:cs="Times New Roman"/>
          <w:sz w:val="24"/>
          <w:szCs w:val="24"/>
          <w:lang w:eastAsia="ru-RU"/>
        </w:rPr>
        <w:t>лять связь событий, эпизодов текста; составлять план текста (вопросный, номинативный, цитатный);</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w:t>
      </w:r>
      <w:r>
        <w:rPr>
          <w:rFonts w:ascii="Times New Roman" w:eastAsia="Times New Roman" w:hAnsi="Times New Roman" w:cs="Times New Roman"/>
          <w:sz w:val="24"/>
          <w:szCs w:val="24"/>
          <w:lang w:eastAsia="ru-RU"/>
        </w:rPr>
        <w:t>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отличать автора произведения от героя и рассказчика, характеризовать отношение автора к героям</w:t>
      </w:r>
      <w:r>
        <w:rPr>
          <w:rFonts w:ascii="Times New Roman" w:eastAsia="Times New Roman" w:hAnsi="Times New Roman" w:cs="Times New Roman"/>
          <w:sz w:val="24"/>
          <w:szCs w:val="24"/>
          <w:lang w:eastAsia="ru-RU"/>
        </w:rPr>
        <w:t>, поступкам, описанной картине, находить в тексте средства изображения героев (портрет), описание пейзажа и интерьера;</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объяснять значение незнакомого слова с опорой на контекст и с использованием словаря; находить в тексте примеры использования слов в прям</w:t>
      </w:r>
      <w:r>
        <w:rPr>
          <w:rFonts w:ascii="Times New Roman" w:eastAsia="Times New Roman" w:hAnsi="Times New Roman" w:cs="Times New Roman"/>
          <w:sz w:val="24"/>
          <w:szCs w:val="24"/>
          <w:lang w:eastAsia="ru-RU"/>
        </w:rPr>
        <w:t>ом и переносном значении, средств художественной выразительности (сравнение, эпитет, олицетворение);</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w:t>
      </w:r>
      <w:r>
        <w:rPr>
          <w:rFonts w:ascii="Times New Roman" w:eastAsia="Times New Roman" w:hAnsi="Times New Roman" w:cs="Times New Roman"/>
          <w:sz w:val="24"/>
          <w:szCs w:val="24"/>
          <w:lang w:eastAsia="ru-RU"/>
        </w:rPr>
        <w:t xml:space="preserve"> смысловые части, композиция, сравнение, эпитет, олицетворение);</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w:t>
      </w:r>
      <w:r>
        <w:rPr>
          <w:rFonts w:ascii="Times New Roman" w:eastAsia="Times New Roman" w:hAnsi="Times New Roman" w:cs="Times New Roman"/>
          <w:sz w:val="24"/>
          <w:szCs w:val="24"/>
          <w:lang w:eastAsia="ru-RU"/>
        </w:rPr>
        <w:t>улировать простые выводы, подтверждать свой ответ примерами из текста; использовать в беседе изученные литературные понятия;</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пересказывать произведение (устно) подробно, выборочно, сжато (кратко), от лица героя, с изменением лица рассказчика, от третьего л</w:t>
      </w:r>
      <w:r>
        <w:rPr>
          <w:rFonts w:ascii="Times New Roman" w:eastAsia="Times New Roman" w:hAnsi="Times New Roman" w:cs="Times New Roman"/>
          <w:sz w:val="24"/>
          <w:szCs w:val="24"/>
          <w:lang w:eastAsia="ru-RU"/>
        </w:rPr>
        <w:t>ица;</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по ролям с соблюдением норм произношения, инсценировать небольшие эпизоды из произвед</w:t>
      </w:r>
      <w:r>
        <w:rPr>
          <w:rFonts w:ascii="Times New Roman" w:eastAsia="Times New Roman" w:hAnsi="Times New Roman" w:cs="Times New Roman"/>
          <w:sz w:val="24"/>
          <w:szCs w:val="24"/>
          <w:lang w:eastAsia="ru-RU"/>
        </w:rPr>
        <w:t>ения;</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составлять краткий отзыв о прочитанном произвед</w:t>
      </w:r>
      <w:r>
        <w:rPr>
          <w:rFonts w:ascii="Times New Roman" w:eastAsia="Times New Roman" w:hAnsi="Times New Roman" w:cs="Times New Roman"/>
          <w:sz w:val="24"/>
          <w:szCs w:val="24"/>
          <w:lang w:eastAsia="ru-RU"/>
        </w:rPr>
        <w:t>ении по заданному алгоритму;</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сочинять тексты, используя аналогии, иллюстрации, придумывать продолжение прочитанного произведения;</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в соответствии с учебной задачей аппарат издания (обложку, оглавление, аннотацию, иллюстрации, предисловие, прило</w:t>
      </w:r>
      <w:r>
        <w:rPr>
          <w:rFonts w:ascii="Times New Roman" w:eastAsia="Times New Roman" w:hAnsi="Times New Roman" w:cs="Times New Roman"/>
          <w:sz w:val="24"/>
          <w:szCs w:val="24"/>
          <w:lang w:eastAsia="ru-RU"/>
        </w:rPr>
        <w:t>жения, сноски, примечания);</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книги для самостоятельного чтения с учётом рекомендательного списка, используя картотеки, рассказывать о прочитанной книге;</w:t>
      </w:r>
    </w:p>
    <w:p w:rsidR="00270FE8" w:rsidRDefault="002D54EA">
      <w:pPr>
        <w:numPr>
          <w:ilvl w:val="0"/>
          <w:numId w:val="1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справочные издания, в том числе верифицированные электронные образовательные и инф</w:t>
      </w:r>
      <w:r>
        <w:rPr>
          <w:rFonts w:ascii="Times New Roman" w:eastAsia="Times New Roman" w:hAnsi="Times New Roman" w:cs="Times New Roman"/>
          <w:sz w:val="24"/>
          <w:szCs w:val="24"/>
          <w:lang w:eastAsia="ru-RU"/>
        </w:rPr>
        <w:t>ормационные ресурсы, включённые в федеральный перечень.</w:t>
      </w:r>
    </w:p>
    <w:p w:rsidR="00270FE8" w:rsidRDefault="002D54EA">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 КЛАСС</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w:t>
      </w:r>
      <w:r>
        <w:rPr>
          <w:rFonts w:ascii="Times New Roman" w:eastAsia="Times New Roman" w:hAnsi="Times New Roman" w:cs="Times New Roman"/>
          <w:sz w:val="24"/>
          <w:szCs w:val="24"/>
          <w:lang w:eastAsia="ru-RU"/>
        </w:rPr>
        <w:t>ультуры народов России и мира, ориентироваться в нравственно-этических понятиях в контексте изученных произведений;</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демонстрировать интерес и положительную мотивацию к систематическому чтению и слушанию художественной литературы и произведений устного наро</w:t>
      </w:r>
      <w:r>
        <w:rPr>
          <w:rFonts w:ascii="Times New Roman" w:eastAsia="Times New Roman" w:hAnsi="Times New Roman" w:cs="Times New Roman"/>
          <w:sz w:val="24"/>
          <w:szCs w:val="24"/>
          <w:lang w:eastAsia="ru-RU"/>
        </w:rPr>
        <w:t>дного творчества: формировать собственный круг чтения;</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вслух целыми словами без пр</w:t>
      </w:r>
      <w:r>
        <w:rPr>
          <w:rFonts w:ascii="Times New Roman" w:eastAsia="Times New Roman" w:hAnsi="Times New Roman" w:cs="Times New Roman"/>
          <w:sz w:val="24"/>
          <w:szCs w:val="24"/>
          <w:lang w:eastAsia="ru-RU"/>
        </w:rPr>
        <w:t>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читать наизусть не менее 5 стихотворений в соответствии с изученной </w:t>
      </w:r>
      <w:r>
        <w:rPr>
          <w:rFonts w:ascii="Times New Roman" w:eastAsia="Times New Roman" w:hAnsi="Times New Roman" w:cs="Times New Roman"/>
          <w:sz w:val="24"/>
          <w:szCs w:val="24"/>
          <w:lang w:eastAsia="ru-RU"/>
        </w:rPr>
        <w:t>тематикой произведений;</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различать художественные произведения и познавательные тексты;</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различать и называть отдельные жанры фольклора (счита</w:t>
      </w:r>
      <w:r>
        <w:rPr>
          <w:rFonts w:ascii="Times New Roman" w:eastAsia="Times New Roman" w:hAnsi="Times New Roman" w:cs="Times New Roman"/>
          <w:sz w:val="24"/>
          <w:szCs w:val="24"/>
          <w:lang w:eastAsia="ru-RU"/>
        </w:rPr>
        <w:t>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соотносить читаемый текст с жанром художественной литературы (литературные ск</w:t>
      </w:r>
      <w:r>
        <w:rPr>
          <w:rFonts w:ascii="Times New Roman" w:eastAsia="Times New Roman" w:hAnsi="Times New Roman" w:cs="Times New Roman"/>
          <w:sz w:val="24"/>
          <w:szCs w:val="24"/>
          <w:lang w:eastAsia="ru-RU"/>
        </w:rPr>
        <w:t>азки, рассказы, стихотворения, басни), приводить примеры разных жанров литературы России и стран мира;</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w:t>
      </w:r>
      <w:r>
        <w:rPr>
          <w:rFonts w:ascii="Times New Roman" w:eastAsia="Times New Roman" w:hAnsi="Times New Roman" w:cs="Times New Roman"/>
          <w:sz w:val="24"/>
          <w:szCs w:val="24"/>
          <w:lang w:eastAsia="ru-RU"/>
        </w:rPr>
        <w:t>ь связь событий, эпизодов текста;</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w:t>
      </w:r>
      <w:r>
        <w:rPr>
          <w:rFonts w:ascii="Times New Roman" w:eastAsia="Times New Roman" w:hAnsi="Times New Roman" w:cs="Times New Roman"/>
          <w:sz w:val="24"/>
          <w:szCs w:val="24"/>
          <w:lang w:eastAsia="ru-RU"/>
        </w:rPr>
        <w:t>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w:t>
      </w:r>
      <w:r>
        <w:rPr>
          <w:rFonts w:ascii="Times New Roman" w:eastAsia="Times New Roman" w:hAnsi="Times New Roman" w:cs="Times New Roman"/>
          <w:sz w:val="24"/>
          <w:szCs w:val="24"/>
          <w:lang w:eastAsia="ru-RU"/>
        </w:rPr>
        <w:t>е связи событий, явлений, поступков героев;</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w:t>
      </w:r>
      <w:r>
        <w:rPr>
          <w:rFonts w:ascii="Times New Roman" w:eastAsia="Times New Roman" w:hAnsi="Times New Roman" w:cs="Times New Roman"/>
          <w:sz w:val="24"/>
          <w:szCs w:val="24"/>
          <w:lang w:eastAsia="ru-RU"/>
        </w:rPr>
        <w:t>е, эпитет, олицетворение, метафора);</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w:t>
      </w:r>
      <w:r>
        <w:rPr>
          <w:rFonts w:ascii="Times New Roman" w:eastAsia="Times New Roman" w:hAnsi="Times New Roman" w:cs="Times New Roman"/>
          <w:sz w:val="24"/>
          <w:szCs w:val="24"/>
          <w:lang w:eastAsia="ru-RU"/>
        </w:rPr>
        <w:t>метафора, лирика, эпос, образ);</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w:t>
      </w:r>
      <w:r>
        <w:rPr>
          <w:rFonts w:ascii="Times New Roman" w:eastAsia="Times New Roman" w:hAnsi="Times New Roman" w:cs="Times New Roman"/>
          <w:sz w:val="24"/>
          <w:szCs w:val="24"/>
          <w:lang w:eastAsia="ru-RU"/>
        </w:rPr>
        <w:t>и письменно формулировать простые выводы на основе прослушанного/прочитанного текста, подтверждать свой ответ примерами из текста;</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составлять план текста (вопросный, номинативный, цитатный), пересказывать (устно) подробно, выборочно, сжато (кратко), от </w:t>
      </w:r>
      <w:r>
        <w:rPr>
          <w:rFonts w:ascii="Times New Roman" w:eastAsia="Times New Roman" w:hAnsi="Times New Roman" w:cs="Times New Roman"/>
          <w:sz w:val="24"/>
          <w:szCs w:val="24"/>
          <w:lang w:eastAsia="ru-RU"/>
        </w:rPr>
        <w:t>лица героя, с изменением лица рассказчика, от третьего лица;</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по ролям с соблюдением норм произношения, расстановки ударения, инсценировать небольшие эпизоды из произведения;</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составлять устные и письменные высказывания на заданную тему по содержанию </w:t>
      </w:r>
      <w:r>
        <w:rPr>
          <w:rFonts w:ascii="Times New Roman" w:eastAsia="Times New Roman" w:hAnsi="Times New Roman" w:cs="Times New Roman"/>
          <w:sz w:val="24"/>
          <w:szCs w:val="24"/>
          <w:lang w:eastAsia="ru-RU"/>
        </w:rPr>
        <w:t>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составлять краткий отзыв </w:t>
      </w:r>
      <w:r>
        <w:rPr>
          <w:rFonts w:ascii="Times New Roman" w:eastAsia="Times New Roman" w:hAnsi="Times New Roman" w:cs="Times New Roman"/>
          <w:sz w:val="24"/>
          <w:szCs w:val="24"/>
          <w:lang w:eastAsia="ru-RU"/>
        </w:rPr>
        <w:t>о прочитанном произведении по заданному алгоритму;</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в соответствии с</w:t>
      </w:r>
      <w:r>
        <w:rPr>
          <w:rFonts w:ascii="Times New Roman" w:eastAsia="Times New Roman" w:hAnsi="Times New Roman" w:cs="Times New Roman"/>
          <w:sz w:val="24"/>
          <w:szCs w:val="24"/>
          <w:lang w:eastAsia="ru-RU"/>
        </w:rPr>
        <w:t xml:space="preserve"> учебной задачей аппарат издания (обложку, оглавление, аннотацию, иллюстрации, предисловие, приложения, сноски, примечания);</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книги для самостоятельного чтения с учётом рекомендательного списка, используя картотеки, рассказывать о прочитанной книге</w:t>
      </w:r>
      <w:r>
        <w:rPr>
          <w:rFonts w:ascii="Times New Roman" w:eastAsia="Times New Roman" w:hAnsi="Times New Roman" w:cs="Times New Roman"/>
          <w:sz w:val="24"/>
          <w:szCs w:val="24"/>
          <w:lang w:eastAsia="ru-RU"/>
        </w:rPr>
        <w:t>;</w:t>
      </w:r>
    </w:p>
    <w:p w:rsidR="00270FE8" w:rsidRDefault="002D54EA">
      <w:pPr>
        <w:numPr>
          <w:ilvl w:val="0"/>
          <w:numId w:val="1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270FE8" w:rsidRDefault="002D54EA">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w:t>
      </w:r>
      <w:r>
        <w:rPr>
          <w:rFonts w:ascii="Times New Roman" w:eastAsia="Times New Roman" w:hAnsi="Times New Roman" w:cs="Times New Roman"/>
          <w:b/>
          <w:bCs/>
          <w:sz w:val="24"/>
          <w:szCs w:val="24"/>
          <w:lang w:eastAsia="ru-RU"/>
        </w:rPr>
        <w:t>Е УЧЕБНОГО ПРЕДМЕТА</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 КЛАСС</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Обучение грамоте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Развитие речи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Фонетика</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Звуки речи. Единство </w:t>
      </w:r>
      <w:r>
        <w:rPr>
          <w:rFonts w:ascii="Times New Roman" w:eastAsia="Times New Roman" w:hAnsi="Times New Roman" w:cs="Times New Roman"/>
          <w:sz w:val="24"/>
          <w:szCs w:val="24"/>
          <w:lang w:eastAsia="ru-RU"/>
        </w:rPr>
        <w:t>звукового состава слова и его значения. Установление последовательности звуков в слове и определение количества звуков.</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Чтение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Слоговое чтение (ориентация на букву, обозначающую гласный звук). Плавное слоговое чтение и чтение целыми словами со скоростью, с</w:t>
      </w:r>
      <w:r>
        <w:rPr>
          <w:rFonts w:ascii="Times New Roman" w:eastAsia="Times New Roman" w:hAnsi="Times New Roman" w:cs="Times New Roman"/>
          <w:sz w:val="24"/>
          <w:szCs w:val="24"/>
          <w:lang w:eastAsia="ru-RU"/>
        </w:rPr>
        <w:t>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Орфоэпическое </w:t>
      </w:r>
      <w:r>
        <w:rPr>
          <w:rFonts w:ascii="Times New Roman" w:eastAsia="Times New Roman" w:hAnsi="Times New Roman" w:cs="Times New Roman"/>
          <w:sz w:val="24"/>
          <w:szCs w:val="24"/>
          <w:lang w:eastAsia="ru-RU"/>
        </w:rPr>
        <w:t>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СИСТЕМАТИЧЕСКИЙ КУРС</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Сказка фольклорная (народная) и литературная (авторская).</w:t>
      </w:r>
      <w:r>
        <w:rPr>
          <w:rFonts w:ascii="Times New Roman" w:eastAsia="Times New Roman" w:hAnsi="Times New Roman" w:cs="Times New Roman"/>
          <w:sz w:val="24"/>
          <w:szCs w:val="24"/>
          <w:lang w:eastAsia="ru-RU"/>
        </w:rPr>
        <w:t> Восприятие текста прои</w:t>
      </w:r>
      <w:r>
        <w:rPr>
          <w:rFonts w:ascii="Times New Roman" w:eastAsia="Times New Roman" w:hAnsi="Times New Roman" w:cs="Times New Roman"/>
          <w:sz w:val="24"/>
          <w:szCs w:val="24"/>
          <w:lang w:eastAsia="ru-RU"/>
        </w:rPr>
        <w:t>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w:t>
      </w:r>
      <w:r>
        <w:rPr>
          <w:rFonts w:ascii="Times New Roman" w:eastAsia="Times New Roman" w:hAnsi="Times New Roman" w:cs="Times New Roman"/>
          <w:sz w:val="24"/>
          <w:szCs w:val="24"/>
          <w:lang w:eastAsia="ru-RU"/>
        </w:rPr>
        <w:t xml:space="preserve">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w:t>
      </w:r>
      <w:r>
        <w:rPr>
          <w:rFonts w:ascii="Times New Roman" w:eastAsia="Times New Roman" w:hAnsi="Times New Roman" w:cs="Times New Roman"/>
          <w:sz w:val="24"/>
          <w:szCs w:val="24"/>
          <w:lang w:eastAsia="ru-RU"/>
        </w:rPr>
        <w:t>ственные качества (отношение к природе, людям, предметам).</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w:t>
      </w:r>
      <w:r>
        <w:rPr>
          <w:rFonts w:ascii="Times New Roman" w:eastAsia="Times New Roman" w:hAnsi="Times New Roman" w:cs="Times New Roman"/>
          <w:sz w:val="24"/>
          <w:szCs w:val="24"/>
          <w:shd w:val="clear" w:color="auto" w:fill="FFFFFF"/>
          <w:lang w:eastAsia="ru-RU"/>
        </w:rPr>
        <w:t> </w:t>
      </w:r>
      <w:r>
        <w:rPr>
          <w:rFonts w:ascii="Times New Roman" w:eastAsia="Times New Roman" w:hAnsi="Times New Roman" w:cs="Times New Roman"/>
          <w:sz w:val="24"/>
          <w:szCs w:val="24"/>
          <w:lang w:eastAsia="ru-RU"/>
        </w:rPr>
        <w:t xml:space="preserve">‌и </w:t>
      </w:r>
      <w:r>
        <w:rPr>
          <w:rFonts w:ascii="Times New Roman" w:eastAsia="Times New Roman" w:hAnsi="Times New Roman" w:cs="Times New Roman"/>
          <w:sz w:val="24"/>
          <w:szCs w:val="24"/>
          <w:lang w:eastAsia="ru-RU"/>
        </w:rPr>
        <w:t>другие (по выбору).‌</w:t>
      </w:r>
      <w:r>
        <w:rPr>
          <w:rFonts w:ascii="Times New Roman" w:eastAsia="Times New Roman" w:hAnsi="Times New Roman" w:cs="Times New Roman"/>
          <w:sz w:val="24"/>
          <w:szCs w:val="24"/>
          <w:shd w:val="clear" w:color="auto" w:fill="FFFFFF"/>
          <w:lang w:eastAsia="ru-RU"/>
        </w:rPr>
        <w:t> </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Произведения о детях и для детей.</w:t>
      </w:r>
      <w:r>
        <w:rPr>
          <w:rFonts w:ascii="Times New Roman" w:eastAsia="Times New Roman" w:hAnsi="Times New Roman" w:cs="Times New Roman"/>
          <w:sz w:val="24"/>
          <w:szCs w:val="24"/>
          <w:lang w:eastAsia="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w:t>
      </w:r>
      <w:r>
        <w:rPr>
          <w:rFonts w:ascii="Times New Roman" w:eastAsia="Times New Roman" w:hAnsi="Times New Roman" w:cs="Times New Roman"/>
          <w:sz w:val="24"/>
          <w:szCs w:val="24"/>
          <w:lang w:eastAsia="ru-RU"/>
        </w:rPr>
        <w:t xml:space="preserve">но разных жанров: </w:t>
      </w:r>
      <w:r>
        <w:rPr>
          <w:rFonts w:ascii="Times New Roman" w:eastAsia="Times New Roman" w:hAnsi="Times New Roman" w:cs="Times New Roman"/>
          <w:sz w:val="24"/>
          <w:szCs w:val="24"/>
          <w:lang w:eastAsia="ru-RU"/>
        </w:rPr>
        <w:lastRenderedPageBreak/>
        <w:t>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w:t>
      </w:r>
      <w:r>
        <w:rPr>
          <w:rFonts w:ascii="Times New Roman" w:eastAsia="Times New Roman" w:hAnsi="Times New Roman" w:cs="Times New Roman"/>
          <w:sz w:val="24"/>
          <w:szCs w:val="24"/>
          <w:lang w:eastAsia="ru-RU"/>
        </w:rPr>
        <w:t>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К.Д. Ушинский «Худо тому, кто добра не делает никому</w:t>
      </w:r>
      <w:r>
        <w:rPr>
          <w:rFonts w:ascii="Times New Roman" w:eastAsia="Times New Roman" w:hAnsi="Times New Roman" w:cs="Times New Roman"/>
          <w:sz w:val="24"/>
          <w:szCs w:val="24"/>
          <w:lang w:eastAsia="ru-RU"/>
        </w:rPr>
        <w:t>», Л.Н. Толстой «Косточка», Е.А. Пермяк «Торопливый ножик»,</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 Осеева «Три товарища», А.Л. Барто «Я – лишний», Ю.И. Ермолаев «Лучший друг»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Произведения о родной природе. </w:t>
      </w:r>
      <w:r>
        <w:rPr>
          <w:rFonts w:ascii="Times New Roman" w:eastAsia="Times New Roman" w:hAnsi="Times New Roman" w:cs="Times New Roman"/>
          <w:sz w:val="24"/>
          <w:szCs w:val="24"/>
          <w:lang w:eastAsia="ru-RU"/>
        </w:rPr>
        <w:t>Восприятие и самостоятельное чтение поэтических произведений</w:t>
      </w:r>
      <w:r>
        <w:rPr>
          <w:rFonts w:ascii="Times New Roman" w:eastAsia="Times New Roman" w:hAnsi="Times New Roman" w:cs="Times New Roman"/>
          <w:sz w:val="24"/>
          <w:szCs w:val="24"/>
          <w:lang w:eastAsia="ru-RU"/>
        </w:rPr>
        <w:t xml:space="preserve">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w:t>
      </w:r>
      <w:r>
        <w:rPr>
          <w:rFonts w:ascii="Times New Roman" w:eastAsia="Times New Roman" w:hAnsi="Times New Roman" w:cs="Times New Roman"/>
          <w:sz w:val="24"/>
          <w:szCs w:val="24"/>
          <w:lang w:eastAsia="ru-RU"/>
        </w:rPr>
        <w:t>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w:t>
      </w:r>
      <w:r>
        <w:rPr>
          <w:rFonts w:ascii="Times New Roman" w:eastAsia="Times New Roman" w:hAnsi="Times New Roman" w:cs="Times New Roman"/>
          <w:sz w:val="24"/>
          <w:szCs w:val="24"/>
          <w:lang w:eastAsia="ru-RU"/>
        </w:rPr>
        <w:t>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Устное народное творчество – малые фольклорные жанры</w:t>
      </w:r>
      <w:r>
        <w:rPr>
          <w:rFonts w:ascii="Times New Roman" w:eastAsia="Times New Roman" w:hAnsi="Times New Roman" w:cs="Times New Roman"/>
          <w:sz w:val="24"/>
          <w:szCs w:val="24"/>
          <w:lang w:eastAsia="ru-RU"/>
        </w:rPr>
        <w:t> (не менее ш</w:t>
      </w:r>
      <w:r>
        <w:rPr>
          <w:rFonts w:ascii="Times New Roman" w:eastAsia="Times New Roman" w:hAnsi="Times New Roman" w:cs="Times New Roman"/>
          <w:sz w:val="24"/>
          <w:szCs w:val="24"/>
          <w:lang w:eastAsia="ru-RU"/>
        </w:rPr>
        <w:t>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w:t>
      </w:r>
      <w:r>
        <w:rPr>
          <w:rFonts w:ascii="Times New Roman" w:eastAsia="Times New Roman" w:hAnsi="Times New Roman" w:cs="Times New Roman"/>
          <w:sz w:val="24"/>
          <w:szCs w:val="24"/>
          <w:lang w:eastAsia="ru-RU"/>
        </w:rPr>
        <w:t>во воспитания живости ума, сообразительности. Пословицы – проявление народной мудрости, средство воспитания понимания жизненных правил.</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потешки, загадки, пословицы.</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Произведения о братьях наших меньших</w:t>
      </w:r>
      <w:r>
        <w:rPr>
          <w:rFonts w:ascii="Times New Roman" w:eastAsia="Times New Roman" w:hAnsi="Times New Roman" w:cs="Times New Roman"/>
          <w:sz w:val="24"/>
          <w:szCs w:val="24"/>
          <w:lang w:eastAsia="ru-RU"/>
        </w:rPr>
        <w:t> (трёх-четырёх авторов по выбо</w:t>
      </w:r>
      <w:r>
        <w:rPr>
          <w:rFonts w:ascii="Times New Roman" w:eastAsia="Times New Roman" w:hAnsi="Times New Roman" w:cs="Times New Roman"/>
          <w:sz w:val="24"/>
          <w:szCs w:val="24"/>
          <w:lang w:eastAsia="ru-RU"/>
        </w:rPr>
        <w:t xml:space="preserve">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w:t>
      </w:r>
      <w:r>
        <w:rPr>
          <w:rFonts w:ascii="Times New Roman" w:eastAsia="Times New Roman" w:hAnsi="Times New Roman" w:cs="Times New Roman"/>
          <w:sz w:val="24"/>
          <w:szCs w:val="24"/>
          <w:lang w:eastAsia="ru-RU"/>
        </w:rPr>
        <w:t>его внешности. Осознание нравственно-этических понятий: любовь и забота о животных.</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В.В. Бианки «Лис и Мышонок», Е.И. Чарушин «Про Томку», М.М. Пришвин «Ёж», Н.И. Сладков «Лисица и Ёж» ‌и другие.‌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Произведения о маме.</w:t>
      </w:r>
      <w:r>
        <w:rPr>
          <w:rFonts w:ascii="Times New Roman" w:eastAsia="Times New Roman" w:hAnsi="Times New Roman" w:cs="Times New Roman"/>
          <w:sz w:val="24"/>
          <w:szCs w:val="24"/>
          <w:lang w:eastAsia="ru-RU"/>
        </w:rPr>
        <w:t xml:space="preserve"> Восприятие и </w:t>
      </w:r>
      <w:r>
        <w:rPr>
          <w:rFonts w:ascii="Times New Roman" w:eastAsia="Times New Roman" w:hAnsi="Times New Roman" w:cs="Times New Roman"/>
          <w:sz w:val="24"/>
          <w:szCs w:val="24"/>
          <w:lang w:eastAsia="ru-RU"/>
        </w:rPr>
        <w:t xml:space="preserve">самостоятельное чтение произведений о маме (не менее одного автора по выбору, на примере доступных произведений Е. А. Благининой, А. Л. Барто, А. В. Митяева ‌и др.‌). Осознание нравственно-этических понятий: чувство любви как привязанность одного человека </w:t>
      </w:r>
      <w:r>
        <w:rPr>
          <w:rFonts w:ascii="Times New Roman" w:eastAsia="Times New Roman" w:hAnsi="Times New Roman" w:cs="Times New Roman"/>
          <w:sz w:val="24"/>
          <w:szCs w:val="24"/>
          <w:lang w:eastAsia="ru-RU"/>
        </w:rPr>
        <w:t>к другому (матери к ребёнку, детей к матери, близким), проявление любви и заботы о родных людях.</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Е.А. Благинина «Посидим в тишине», А.Л. Барто «Мама», А.В. Митяев «За что я люблю маму»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Фольклорные и авторски</w:t>
      </w:r>
      <w:r>
        <w:rPr>
          <w:rFonts w:ascii="Times New Roman" w:eastAsia="Times New Roman" w:hAnsi="Times New Roman" w:cs="Times New Roman"/>
          <w:i/>
          <w:iCs/>
          <w:sz w:val="24"/>
          <w:szCs w:val="24"/>
          <w:lang w:eastAsia="ru-RU"/>
        </w:rPr>
        <w:t>е произведения о чудесах и фантазии (не менее трёх произведений).</w:t>
      </w:r>
      <w:r>
        <w:rPr>
          <w:rFonts w:ascii="Times New Roman" w:eastAsia="Times New Roman" w:hAnsi="Times New Roman" w:cs="Times New Roman"/>
          <w:sz w:val="24"/>
          <w:szCs w:val="24"/>
          <w:lang w:eastAsia="ru-RU"/>
        </w:rPr>
        <w:t>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w:t>
      </w:r>
      <w:r>
        <w:rPr>
          <w:rFonts w:ascii="Times New Roman" w:eastAsia="Times New Roman" w:hAnsi="Times New Roman" w:cs="Times New Roman"/>
          <w:sz w:val="24"/>
          <w:szCs w:val="24"/>
          <w:lang w:eastAsia="ru-RU"/>
        </w:rPr>
        <w:t>ыми, сказочными, фантастическими.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Р.С. Сеф «Чудо», В.В. Лунин «Я видел чудо», Б.В. Заходер «Моя Вообразилия», Ю.П. Мориц «Сто фантазий» </w:t>
      </w:r>
      <w:r>
        <w:rPr>
          <w:rFonts w:ascii="Times New Roman" w:eastAsia="Times New Roman" w:hAnsi="Times New Roman" w:cs="Times New Roman"/>
          <w:sz w:val="24"/>
          <w:szCs w:val="24"/>
          <w:shd w:val="clear" w:color="auto" w:fill="FFFFFF"/>
          <w:lang w:eastAsia="ru-RU"/>
        </w:rPr>
        <w:t>​‌</w:t>
      </w:r>
      <w:r>
        <w:rPr>
          <w:rFonts w:ascii="Times New Roman" w:eastAsia="Times New Roman" w:hAnsi="Times New Roman" w:cs="Times New Roman"/>
          <w:sz w:val="24"/>
          <w:szCs w:val="24"/>
          <w:lang w:eastAsia="ru-RU"/>
        </w:rPr>
        <w:t>и другие (по выбору).</w:t>
      </w:r>
      <w:r>
        <w:rPr>
          <w:rFonts w:ascii="Times New Roman" w:eastAsia="Times New Roman" w:hAnsi="Times New Roman" w:cs="Times New Roman"/>
          <w:sz w:val="24"/>
          <w:szCs w:val="24"/>
          <w:shd w:val="clear" w:color="auto" w:fill="FFFFFF"/>
          <w:lang w:eastAsia="ru-RU"/>
        </w:rPr>
        <w:t>‌</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Библиографическая культура</w:t>
      </w:r>
      <w:r>
        <w:rPr>
          <w:rFonts w:ascii="Times New Roman" w:eastAsia="Times New Roman" w:hAnsi="Times New Roman" w:cs="Times New Roman"/>
          <w:sz w:val="24"/>
          <w:szCs w:val="24"/>
          <w:lang w:eastAsia="ru-RU"/>
        </w:rPr>
        <w:t xml:space="preserve"> (работа с детской книгой). Представление о </w:t>
      </w:r>
      <w:r>
        <w:rPr>
          <w:rFonts w:ascii="Times New Roman" w:eastAsia="Times New Roman" w:hAnsi="Times New Roman" w:cs="Times New Roman"/>
          <w:sz w:val="24"/>
          <w:szCs w:val="24"/>
          <w:lang w:eastAsia="ru-RU"/>
        </w:rPr>
        <w:t>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Изучение литературного чтения в 1 классе способствует освоению на пропеде</w:t>
      </w:r>
      <w:r>
        <w:rPr>
          <w:rFonts w:ascii="Times New Roman" w:eastAsia="Times New Roman" w:hAnsi="Times New Roman" w:cs="Times New Roman"/>
          <w:sz w:val="24"/>
          <w:szCs w:val="24"/>
          <w:lang w:eastAsia="ru-RU"/>
        </w:rPr>
        <w:t>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Базовые логические действия</w:t>
      </w:r>
      <w:r>
        <w:rPr>
          <w:rFonts w:ascii="Times New Roman" w:eastAsia="Times New Roman" w:hAnsi="Times New Roman" w:cs="Times New Roman"/>
          <w:sz w:val="24"/>
          <w:szCs w:val="24"/>
          <w:lang w:eastAsia="ru-RU"/>
        </w:rPr>
        <w:t> как часть</w:t>
      </w:r>
      <w:r>
        <w:rPr>
          <w:rFonts w:ascii="Times New Roman" w:eastAsia="Times New Roman" w:hAnsi="Times New Roman" w:cs="Times New Roman"/>
          <w:sz w:val="24"/>
          <w:szCs w:val="24"/>
          <w:lang w:eastAsia="ru-RU"/>
        </w:rPr>
        <w:t xml:space="preserve"> познавательных универсальных учебных действий способствуют формированию умений:</w:t>
      </w:r>
    </w:p>
    <w:p w:rsidR="00270FE8" w:rsidRDefault="002D54EA">
      <w:pPr>
        <w:numPr>
          <w:ilvl w:val="0"/>
          <w:numId w:val="1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270FE8" w:rsidRDefault="002D54EA">
      <w:pPr>
        <w:numPr>
          <w:ilvl w:val="0"/>
          <w:numId w:val="1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понимать фактиче</w:t>
      </w:r>
      <w:r>
        <w:rPr>
          <w:rFonts w:ascii="Times New Roman" w:eastAsia="Times New Roman" w:hAnsi="Times New Roman" w:cs="Times New Roman"/>
          <w:sz w:val="24"/>
          <w:szCs w:val="24"/>
          <w:lang w:eastAsia="ru-RU"/>
        </w:rPr>
        <w:t>ское содержание прочитанного или прослушанного текста;</w:t>
      </w:r>
    </w:p>
    <w:p w:rsidR="00270FE8" w:rsidRDefault="002D54EA">
      <w:pPr>
        <w:numPr>
          <w:ilvl w:val="0"/>
          <w:numId w:val="1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ориентироваться в терминах и понятиях: фольклор, малые фольклорные жанры, тема, идея, заголовок, содержание произведения, сказка (фольклорная</w:t>
      </w:r>
      <w:r>
        <w:rPr>
          <w:rFonts w:ascii="Times New Roman" w:eastAsia="Times New Roman" w:hAnsi="Times New Roman" w:cs="Times New Roman"/>
          <w:sz w:val="24"/>
          <w:szCs w:val="24"/>
          <w:lang w:eastAsia="ru-RU"/>
        </w:rPr>
        <w:br/>
        <w:t xml:space="preserve">и литературная), автор, герой, рассказ, стихотворение (в </w:t>
      </w:r>
      <w:r>
        <w:rPr>
          <w:rFonts w:ascii="Times New Roman" w:eastAsia="Times New Roman" w:hAnsi="Times New Roman" w:cs="Times New Roman"/>
          <w:sz w:val="24"/>
          <w:szCs w:val="24"/>
          <w:lang w:eastAsia="ru-RU"/>
        </w:rPr>
        <w:t>пределах изученного);</w:t>
      </w:r>
    </w:p>
    <w:p w:rsidR="00270FE8" w:rsidRDefault="002D54EA">
      <w:pPr>
        <w:numPr>
          <w:ilvl w:val="0"/>
          <w:numId w:val="1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различать и группировать произведения по жанрам (загадки, пословицы, сказки (фольклорная и литературная), стихотворение, рассказ);</w:t>
      </w:r>
    </w:p>
    <w:p w:rsidR="00270FE8" w:rsidRDefault="002D54EA">
      <w:pPr>
        <w:numPr>
          <w:ilvl w:val="0"/>
          <w:numId w:val="1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текст: определять тему, устанавливать последовательность событий в произведении, характер</w:t>
      </w:r>
      <w:r>
        <w:rPr>
          <w:rFonts w:ascii="Times New Roman" w:eastAsia="Times New Roman" w:hAnsi="Times New Roman" w:cs="Times New Roman"/>
          <w:sz w:val="24"/>
          <w:szCs w:val="24"/>
          <w:lang w:eastAsia="ru-RU"/>
        </w:rPr>
        <w:t>изовать героя, давать положительную</w:t>
      </w:r>
      <w:r>
        <w:rPr>
          <w:rFonts w:ascii="Times New Roman" w:eastAsia="Times New Roman" w:hAnsi="Times New Roman" w:cs="Times New Roman"/>
          <w:sz w:val="24"/>
          <w:szCs w:val="24"/>
          <w:lang w:eastAsia="ru-RU"/>
        </w:rPr>
        <w:br/>
        <w:t>или отрицательную оценку его поступкам, задавать вопросы по фактическому содержанию;</w:t>
      </w:r>
    </w:p>
    <w:p w:rsidR="00270FE8" w:rsidRDefault="002D54EA">
      <w:pPr>
        <w:numPr>
          <w:ilvl w:val="0"/>
          <w:numId w:val="1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сравнивать произведения по теме, настроению, которое оно вызывает.</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Работа с информацией</w:t>
      </w:r>
      <w:r>
        <w:rPr>
          <w:rFonts w:ascii="Times New Roman" w:eastAsia="Times New Roman" w:hAnsi="Times New Roman" w:cs="Times New Roman"/>
          <w:sz w:val="24"/>
          <w:szCs w:val="24"/>
          <w:lang w:eastAsia="ru-RU"/>
        </w:rPr>
        <w:t xml:space="preserve"> как часть познавательных универсальных учебных </w:t>
      </w:r>
      <w:r>
        <w:rPr>
          <w:rFonts w:ascii="Times New Roman" w:eastAsia="Times New Roman" w:hAnsi="Times New Roman" w:cs="Times New Roman"/>
          <w:sz w:val="24"/>
          <w:szCs w:val="24"/>
          <w:lang w:eastAsia="ru-RU"/>
        </w:rPr>
        <w:t>действий способствует формированию умений:</w:t>
      </w:r>
    </w:p>
    <w:p w:rsidR="00270FE8" w:rsidRDefault="002D54EA">
      <w:pPr>
        <w:numPr>
          <w:ilvl w:val="0"/>
          <w:numId w:val="19"/>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270FE8" w:rsidRDefault="002D54EA">
      <w:pPr>
        <w:numPr>
          <w:ilvl w:val="0"/>
          <w:numId w:val="19"/>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соотносить иллюстрацию с текстом произведения, читать отрывки из текста, к</w:t>
      </w:r>
      <w:r>
        <w:rPr>
          <w:rFonts w:ascii="Times New Roman" w:eastAsia="Times New Roman" w:hAnsi="Times New Roman" w:cs="Times New Roman"/>
          <w:sz w:val="24"/>
          <w:szCs w:val="24"/>
          <w:lang w:eastAsia="ru-RU"/>
        </w:rPr>
        <w:t>оторые соответствуют иллюстрации.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Коммуникативные универсальные учебные действия</w:t>
      </w:r>
      <w:r>
        <w:rPr>
          <w:rFonts w:ascii="Times New Roman" w:eastAsia="Times New Roman" w:hAnsi="Times New Roman" w:cs="Times New Roman"/>
          <w:sz w:val="24"/>
          <w:szCs w:val="24"/>
          <w:lang w:eastAsia="ru-RU"/>
        </w:rPr>
        <w:t> способствуют формированию умений:</w:t>
      </w:r>
    </w:p>
    <w:p w:rsidR="00270FE8" w:rsidRDefault="002D54EA">
      <w:pPr>
        <w:numPr>
          <w:ilvl w:val="0"/>
          <w:numId w:val="2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наизусть стихотворения, соблюдать орфоэпические и пунктуационные нормы;</w:t>
      </w:r>
    </w:p>
    <w:p w:rsidR="00270FE8" w:rsidRDefault="002D54EA">
      <w:pPr>
        <w:numPr>
          <w:ilvl w:val="0"/>
          <w:numId w:val="2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участвовать в беседе по обсуждению прослушанного или прочитанн</w:t>
      </w:r>
      <w:r>
        <w:rPr>
          <w:rFonts w:ascii="Times New Roman" w:eastAsia="Times New Roman" w:hAnsi="Times New Roman" w:cs="Times New Roman"/>
          <w:sz w:val="24"/>
          <w:szCs w:val="24"/>
          <w:lang w:eastAsia="ru-RU"/>
        </w:rPr>
        <w:t>ого текста: слушать собеседника, отвечать на вопросы, высказывать своё отношение</w:t>
      </w:r>
      <w:r>
        <w:rPr>
          <w:rFonts w:ascii="Times New Roman" w:eastAsia="Times New Roman" w:hAnsi="Times New Roman" w:cs="Times New Roman"/>
          <w:sz w:val="24"/>
          <w:szCs w:val="24"/>
          <w:lang w:eastAsia="ru-RU"/>
        </w:rPr>
        <w:br/>
        <w:t>к обсуждаемой проблеме;</w:t>
      </w:r>
    </w:p>
    <w:p w:rsidR="00270FE8" w:rsidRDefault="002D54EA">
      <w:pPr>
        <w:numPr>
          <w:ilvl w:val="0"/>
          <w:numId w:val="2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пересказывать (устно) содержание произведения с опорой на вопросы, рисунки, предложенный план;</w:t>
      </w:r>
    </w:p>
    <w:p w:rsidR="00270FE8" w:rsidRDefault="002D54EA">
      <w:pPr>
        <w:numPr>
          <w:ilvl w:val="0"/>
          <w:numId w:val="2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объяснять своими словами значение изученных понятий;</w:t>
      </w:r>
    </w:p>
    <w:p w:rsidR="00270FE8" w:rsidRDefault="002D54EA">
      <w:pPr>
        <w:numPr>
          <w:ilvl w:val="0"/>
          <w:numId w:val="2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w:t>
      </w:r>
      <w:r>
        <w:rPr>
          <w:rFonts w:ascii="Times New Roman" w:eastAsia="Times New Roman" w:hAnsi="Times New Roman" w:cs="Times New Roman"/>
          <w:sz w:val="24"/>
          <w:szCs w:val="24"/>
          <w:lang w:eastAsia="ru-RU"/>
        </w:rPr>
        <w:t>сывать своё настроение после слушания (чтения) стихотворений, сказок, рассказов.</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Регулятивные универсальные учебные действия</w:t>
      </w:r>
      <w:r>
        <w:rPr>
          <w:rFonts w:ascii="Times New Roman" w:eastAsia="Times New Roman" w:hAnsi="Times New Roman" w:cs="Times New Roman"/>
          <w:sz w:val="24"/>
          <w:szCs w:val="24"/>
          <w:lang w:eastAsia="ru-RU"/>
        </w:rPr>
        <w:t> способствуют формированию умений:</w:t>
      </w:r>
    </w:p>
    <w:p w:rsidR="00270FE8" w:rsidRDefault="002D54EA">
      <w:pPr>
        <w:numPr>
          <w:ilvl w:val="0"/>
          <w:numId w:val="21"/>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понимать и удерживать поставленную учебную задачу, в случае необходимости обращаться за помощью к</w:t>
      </w:r>
      <w:r>
        <w:rPr>
          <w:rFonts w:ascii="Times New Roman" w:eastAsia="Times New Roman" w:hAnsi="Times New Roman" w:cs="Times New Roman"/>
          <w:sz w:val="24"/>
          <w:szCs w:val="24"/>
          <w:lang w:eastAsia="ru-RU"/>
        </w:rPr>
        <w:t xml:space="preserve"> учителю;</w:t>
      </w:r>
    </w:p>
    <w:p w:rsidR="00270FE8" w:rsidRDefault="002D54EA">
      <w:pPr>
        <w:numPr>
          <w:ilvl w:val="0"/>
          <w:numId w:val="21"/>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проявлять желание самостоятельно читать, совершенствовать свой навык чтения;</w:t>
      </w:r>
    </w:p>
    <w:p w:rsidR="00270FE8" w:rsidRDefault="002D54EA">
      <w:pPr>
        <w:numPr>
          <w:ilvl w:val="0"/>
          <w:numId w:val="21"/>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помощью учителя оценивать свои успехи (трудности) в освоении читательской деятельности.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Совместная деятельность</w:t>
      </w:r>
      <w:r>
        <w:rPr>
          <w:rFonts w:ascii="Times New Roman" w:eastAsia="Times New Roman" w:hAnsi="Times New Roman" w:cs="Times New Roman"/>
          <w:sz w:val="24"/>
          <w:szCs w:val="24"/>
          <w:lang w:eastAsia="ru-RU"/>
        </w:rPr>
        <w:t> способствует формированию умений:</w:t>
      </w:r>
    </w:p>
    <w:p w:rsidR="00270FE8" w:rsidRDefault="002D54EA">
      <w:pPr>
        <w:numPr>
          <w:ilvl w:val="0"/>
          <w:numId w:val="22"/>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проявлять желание </w:t>
      </w:r>
      <w:r>
        <w:rPr>
          <w:rFonts w:ascii="Times New Roman" w:eastAsia="Times New Roman" w:hAnsi="Times New Roman" w:cs="Times New Roman"/>
          <w:sz w:val="24"/>
          <w:szCs w:val="24"/>
          <w:lang w:eastAsia="ru-RU"/>
        </w:rPr>
        <w:t>работать в парах, небольших группах;</w:t>
      </w:r>
    </w:p>
    <w:p w:rsidR="00270FE8" w:rsidRDefault="002D54EA">
      <w:pPr>
        <w:numPr>
          <w:ilvl w:val="0"/>
          <w:numId w:val="22"/>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проявлять культуру взаимодействия, терпение, умение договариваться, ответственно выполнять свою часть работы.</w:t>
      </w:r>
    </w:p>
    <w:p w:rsidR="00270FE8" w:rsidRDefault="002D54EA">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 КЛАСС</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lastRenderedPageBreak/>
        <w:t>О нашей Родине.</w:t>
      </w:r>
      <w:r>
        <w:rPr>
          <w:rFonts w:ascii="Times New Roman" w:eastAsia="Times New Roman" w:hAnsi="Times New Roman" w:cs="Times New Roman"/>
          <w:sz w:val="24"/>
          <w:szCs w:val="24"/>
          <w:lang w:eastAsia="ru-RU"/>
        </w:rPr>
        <w:t xml:space="preserve"> Круг чтения: произведения о Родине (на примере не менее трёх стихотворений И. С. </w:t>
      </w:r>
      <w:r>
        <w:rPr>
          <w:rFonts w:ascii="Times New Roman" w:eastAsia="Times New Roman" w:hAnsi="Times New Roman" w:cs="Times New Roman"/>
          <w:sz w:val="24"/>
          <w:szCs w:val="24"/>
          <w:lang w:eastAsia="ru-RU"/>
        </w:rPr>
        <w:t>Никитина, Ф. П. Савинова, А. А. Прокофьева ‌и др.‌).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w:t>
      </w:r>
      <w:r>
        <w:rPr>
          <w:rFonts w:ascii="Times New Roman" w:eastAsia="Times New Roman" w:hAnsi="Times New Roman" w:cs="Times New Roman"/>
          <w:sz w:val="24"/>
          <w:szCs w:val="24"/>
          <w:lang w:eastAsia="ru-RU"/>
        </w:rPr>
        <w:t>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И.С</w:t>
      </w:r>
      <w:r>
        <w:rPr>
          <w:rFonts w:ascii="Times New Roman" w:eastAsia="Times New Roman" w:hAnsi="Times New Roman" w:cs="Times New Roman"/>
          <w:sz w:val="24"/>
          <w:szCs w:val="24"/>
          <w:lang w:eastAsia="ru-RU"/>
        </w:rPr>
        <w:t>. Никитин «Русь», Ф.П. Савинов «Родина», А.А. Прокофьев «Родина»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Фольклор (устное народное творчество).</w:t>
      </w:r>
      <w:r>
        <w:rPr>
          <w:rFonts w:ascii="Times New Roman" w:eastAsia="Times New Roman" w:hAnsi="Times New Roman" w:cs="Times New Roman"/>
          <w:sz w:val="24"/>
          <w:szCs w:val="24"/>
          <w:lang w:eastAsia="ru-RU"/>
        </w:rPr>
        <w:t> Произведения малых жанров фольклора (потешки, считалки, пословицы, скороговорки, небылицы, загадки по выбору). Шуточные фольклор</w:t>
      </w:r>
      <w:r>
        <w:rPr>
          <w:rFonts w:ascii="Times New Roman" w:eastAsia="Times New Roman" w:hAnsi="Times New Roman" w:cs="Times New Roman"/>
          <w:sz w:val="24"/>
          <w:szCs w:val="24"/>
          <w:lang w:eastAsia="ru-RU"/>
        </w:rPr>
        <w:t xml:space="preserve">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w:t>
      </w:r>
      <w:r>
        <w:rPr>
          <w:rFonts w:ascii="Times New Roman" w:eastAsia="Times New Roman" w:hAnsi="Times New Roman" w:cs="Times New Roman"/>
          <w:sz w:val="24"/>
          <w:szCs w:val="24"/>
          <w:lang w:eastAsia="ru-RU"/>
        </w:rPr>
        <w:t>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w:t>
      </w:r>
      <w:r>
        <w:rPr>
          <w:rFonts w:ascii="Times New Roman" w:eastAsia="Times New Roman" w:hAnsi="Times New Roman" w:cs="Times New Roman"/>
          <w:sz w:val="24"/>
          <w:szCs w:val="24"/>
          <w:lang w:eastAsia="ru-RU"/>
        </w:rPr>
        <w:t>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w:t>
      </w:r>
      <w:r>
        <w:rPr>
          <w:rFonts w:ascii="Times New Roman" w:eastAsia="Times New Roman" w:hAnsi="Times New Roman" w:cs="Times New Roman"/>
          <w:sz w:val="24"/>
          <w:szCs w:val="24"/>
          <w:lang w:eastAsia="ru-RU"/>
        </w:rPr>
        <w:t>дного быта и культуры.</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w:t>
      </w:r>
      <w:r>
        <w:rPr>
          <w:rFonts w:ascii="Times New Roman" w:eastAsia="Times New Roman" w:hAnsi="Times New Roman" w:cs="Times New Roman"/>
          <w:sz w:val="24"/>
          <w:szCs w:val="24"/>
          <w:lang w:eastAsia="ru-RU"/>
        </w:rPr>
        <w:t>я народная сказка «Снегурочка», сказки народов России ‌(1-2 произведения) и другие.‌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Звуки и краски родной природы в разные времена года.</w:t>
      </w:r>
      <w:r>
        <w:rPr>
          <w:rFonts w:ascii="Times New Roman" w:eastAsia="Times New Roman" w:hAnsi="Times New Roman" w:cs="Times New Roman"/>
          <w:sz w:val="24"/>
          <w:szCs w:val="24"/>
          <w:lang w:eastAsia="ru-RU"/>
        </w:rPr>
        <w:t> Тема природы в разные времена года (осень, зима, весна, лето) в произведениях литературы ‌(по выбору, не менее пяти ав</w:t>
      </w:r>
      <w:r>
        <w:rPr>
          <w:rFonts w:ascii="Times New Roman" w:eastAsia="Times New Roman" w:hAnsi="Times New Roman" w:cs="Times New Roman"/>
          <w:sz w:val="24"/>
          <w:szCs w:val="24"/>
          <w:lang w:eastAsia="ru-RU"/>
        </w:rPr>
        <w:t>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w:t>
      </w:r>
      <w:r>
        <w:rPr>
          <w:rFonts w:ascii="Times New Roman" w:eastAsia="Times New Roman" w:hAnsi="Times New Roman" w:cs="Times New Roman"/>
          <w:sz w:val="24"/>
          <w:szCs w:val="24"/>
          <w:lang w:eastAsia="ru-RU"/>
        </w:rPr>
        <w:t xml:space="preserve"> Отражение темы «Времена года» в картинах художников (на примере пейзажей И. И. Левитана, В. Д. Поленова, А. И. Куинджи, И. И. Шишкина ‌и др.‌) и музыкальных произведениях (например, произведения П. И. Чайковского, А. Вивальди ‌и др.‌). </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w:t>
      </w:r>
      <w:r>
        <w:rPr>
          <w:rFonts w:ascii="Times New Roman" w:eastAsia="Times New Roman" w:hAnsi="Times New Roman" w:cs="Times New Roman"/>
          <w:sz w:val="24"/>
          <w:szCs w:val="24"/>
          <w:lang w:eastAsia="ru-RU"/>
        </w:rPr>
        <w:t>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w:t>
      </w:r>
      <w:r>
        <w:rPr>
          <w:rFonts w:ascii="Times New Roman" w:eastAsia="Times New Roman" w:hAnsi="Times New Roman" w:cs="Times New Roman"/>
          <w:sz w:val="24"/>
          <w:szCs w:val="24"/>
          <w:lang w:eastAsia="ru-RU"/>
        </w:rPr>
        <w:t>, И.С. Соколов-Микитов «Зима в лесу», С.А. Есенин «Поёт зима – аукает…», И.З. Суриков «Лето» ‌и другие‌.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О детях и дружбе</w:t>
      </w:r>
      <w:r>
        <w:rPr>
          <w:rFonts w:ascii="Times New Roman" w:eastAsia="Times New Roman" w:hAnsi="Times New Roman" w:cs="Times New Roman"/>
          <w:sz w:val="24"/>
          <w:szCs w:val="24"/>
          <w:lang w:eastAsia="ru-RU"/>
        </w:rPr>
        <w:t>. Круг чтения: тема дружбы в художественном произведении (расширение круга чтения: не менее четырёх произведений Н.Н. Носова, В.А. Осее</w:t>
      </w:r>
      <w:r>
        <w:rPr>
          <w:rFonts w:ascii="Times New Roman" w:eastAsia="Times New Roman" w:hAnsi="Times New Roman" w:cs="Times New Roman"/>
          <w:sz w:val="24"/>
          <w:szCs w:val="24"/>
          <w:lang w:eastAsia="ru-RU"/>
        </w:rPr>
        <w:t>вой, В.Ю. Драгунского, В.В. Лунина ‌и др.‌).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w:t>
      </w:r>
      <w:r>
        <w:rPr>
          <w:rFonts w:ascii="Times New Roman" w:eastAsia="Times New Roman" w:hAnsi="Times New Roman" w:cs="Times New Roman"/>
          <w:sz w:val="24"/>
          <w:szCs w:val="24"/>
          <w:lang w:eastAsia="ru-RU"/>
        </w:rPr>
        <w:t>рет), оценка поступков.</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w:t>
      </w:r>
      <w:r>
        <w:rPr>
          <w:rFonts w:ascii="Times New Roman" w:eastAsia="Times New Roman" w:hAnsi="Times New Roman" w:cs="Times New Roman"/>
          <w:sz w:val="24"/>
          <w:szCs w:val="24"/>
          <w:lang w:eastAsia="ru-RU"/>
        </w:rPr>
        <w:t xml:space="preserve">Тайное становится </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явным»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Мир сказок.</w:t>
      </w:r>
      <w:r>
        <w:rPr>
          <w:rFonts w:ascii="Times New Roman" w:eastAsia="Times New Roman" w:hAnsi="Times New Roman" w:cs="Times New Roman"/>
          <w:sz w:val="24"/>
          <w:szCs w:val="24"/>
          <w:lang w:eastAsia="ru-RU"/>
        </w:rPr>
        <w:t>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w:t>
      </w:r>
      <w:r>
        <w:rPr>
          <w:rFonts w:ascii="Times New Roman" w:eastAsia="Times New Roman" w:hAnsi="Times New Roman" w:cs="Times New Roman"/>
          <w:sz w:val="24"/>
          <w:szCs w:val="24"/>
          <w:lang w:eastAsia="ru-RU"/>
        </w:rPr>
        <w:t>ей языка. Составление плана произведения: части текста, их главные темы. Иллюстрации, их значение в раскрытии содержания произведения.</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Произведения для чтения: народная сказка «Золотая рыбка», А.С. Пушкин «Сказка о рыбаке и рыбке», народная сказка «Морозко</w:t>
      </w:r>
      <w:r>
        <w:rPr>
          <w:rFonts w:ascii="Times New Roman" w:eastAsia="Times New Roman" w:hAnsi="Times New Roman" w:cs="Times New Roman"/>
          <w:sz w:val="24"/>
          <w:szCs w:val="24"/>
          <w:lang w:eastAsia="ru-RU"/>
        </w:rPr>
        <w:t>», В.Ф. Одоевский «Мороз Иванович», В.И. Даль «Девочка Снегурочка» ‌и другие‌.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О братьях наших меньших</w:t>
      </w:r>
      <w:r>
        <w:rPr>
          <w:rFonts w:ascii="Times New Roman" w:eastAsia="Times New Roman" w:hAnsi="Times New Roman" w:cs="Times New Roman"/>
          <w:sz w:val="24"/>
          <w:szCs w:val="24"/>
          <w:lang w:eastAsia="ru-RU"/>
        </w:rPr>
        <w:t>. Жанровое многообразие произведений о животных (песни, загадки, сказки, басни, рассказы, стихотворения; произведения по выбору, не менее пяти авторов). Д</w:t>
      </w:r>
      <w:r>
        <w:rPr>
          <w:rFonts w:ascii="Times New Roman" w:eastAsia="Times New Roman" w:hAnsi="Times New Roman" w:cs="Times New Roman"/>
          <w:sz w:val="24"/>
          <w:szCs w:val="24"/>
          <w:lang w:eastAsia="ru-RU"/>
        </w:rPr>
        <w:t>ружба людей и животных – тема литературы (произведения Е. И. Чарушина, В. В. Бианки, С. В. Михалкова, Б. С. Житкова, М. М. Пришвина ‌и др.‌). Отражение образов животных в фольклоре (русские народные песни, загадки, сказки). Герои стихотворных и прозаически</w:t>
      </w:r>
      <w:r>
        <w:rPr>
          <w:rFonts w:ascii="Times New Roman" w:eastAsia="Times New Roman" w:hAnsi="Times New Roman" w:cs="Times New Roman"/>
          <w:sz w:val="24"/>
          <w:szCs w:val="24"/>
          <w:lang w:eastAsia="ru-RU"/>
        </w:rPr>
        <w:t>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w:t>
      </w:r>
      <w:r>
        <w:rPr>
          <w:rFonts w:ascii="Times New Roman" w:eastAsia="Times New Roman" w:hAnsi="Times New Roman" w:cs="Times New Roman"/>
          <w:sz w:val="24"/>
          <w:szCs w:val="24"/>
          <w:lang w:eastAsia="ru-RU"/>
        </w:rPr>
        <w:t>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И.А. Крылов «Лебедь, Щу</w:t>
      </w:r>
      <w:r>
        <w:rPr>
          <w:rFonts w:ascii="Times New Roman" w:eastAsia="Times New Roman" w:hAnsi="Times New Roman" w:cs="Times New Roman"/>
          <w:sz w:val="24"/>
          <w:szCs w:val="24"/>
          <w:lang w:eastAsia="ru-RU"/>
        </w:rPr>
        <w:t>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О наших близких, о с</w:t>
      </w:r>
      <w:r>
        <w:rPr>
          <w:rFonts w:ascii="Times New Roman" w:eastAsia="Times New Roman" w:hAnsi="Times New Roman" w:cs="Times New Roman"/>
          <w:i/>
          <w:iCs/>
          <w:sz w:val="24"/>
          <w:szCs w:val="24"/>
          <w:lang w:eastAsia="ru-RU"/>
        </w:rPr>
        <w:t>емье</w:t>
      </w:r>
      <w:r>
        <w:rPr>
          <w:rFonts w:ascii="Times New Roman" w:eastAsia="Times New Roman" w:hAnsi="Times New Roman" w:cs="Times New Roman"/>
          <w:sz w:val="24"/>
          <w:szCs w:val="24"/>
          <w:lang w:eastAsia="ru-RU"/>
        </w:rPr>
        <w:t>.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w:t>
      </w:r>
      <w:r>
        <w:rPr>
          <w:rFonts w:ascii="Times New Roman" w:eastAsia="Times New Roman" w:hAnsi="Times New Roman" w:cs="Times New Roman"/>
          <w:sz w:val="24"/>
          <w:szCs w:val="24"/>
          <w:lang w:eastAsia="ru-RU"/>
        </w:rPr>
        <w:t>ю, радость общения и защищённость в семье. Тема художественных произведений: Международный женский день, День Победы.</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Л.Н. Толстой «Отец и сыновья», А.А. Плещеев «Песня матери», В.А. Осеева «Сыновья», С.В. Михалков «Быль для детей»</w:t>
      </w:r>
      <w:r>
        <w:rPr>
          <w:rFonts w:ascii="Times New Roman" w:eastAsia="Times New Roman" w:hAnsi="Times New Roman" w:cs="Times New Roman"/>
          <w:sz w:val="24"/>
          <w:szCs w:val="24"/>
          <w:lang w:eastAsia="ru-RU"/>
        </w:rPr>
        <w:t>, С.А. Баруздин «Салют» ‌и другое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Зарубежная литература</w:t>
      </w:r>
      <w:r>
        <w:rPr>
          <w:rFonts w:ascii="Times New Roman" w:eastAsia="Times New Roman" w:hAnsi="Times New Roman" w:cs="Times New Roman"/>
          <w:sz w:val="24"/>
          <w:szCs w:val="24"/>
          <w:lang w:eastAsia="ru-RU"/>
        </w:rPr>
        <w:t xml:space="preserve">. Круг чтения: литературная (авторская) сказка ‌(не менее двух произведений)‌: зарубежные писатели-сказочники (Ш. Перро, Х.-К. Андерсен ‌и др.‌). Характеристика авторской сказки: герои, </w:t>
      </w:r>
      <w:r>
        <w:rPr>
          <w:rFonts w:ascii="Times New Roman" w:eastAsia="Times New Roman" w:hAnsi="Times New Roman" w:cs="Times New Roman"/>
          <w:sz w:val="24"/>
          <w:szCs w:val="24"/>
          <w:lang w:eastAsia="ru-RU"/>
        </w:rPr>
        <w:t>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Ш. Перро «Ко</w:t>
      </w:r>
      <w:r>
        <w:rPr>
          <w:rFonts w:ascii="Times New Roman" w:eastAsia="Times New Roman" w:hAnsi="Times New Roman" w:cs="Times New Roman"/>
          <w:sz w:val="24"/>
          <w:szCs w:val="24"/>
          <w:lang w:eastAsia="ru-RU"/>
        </w:rPr>
        <w:t>т в сапогах», Х.-К. Андерсен «Пятеро из одного стручка»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Библиографическая культура</w:t>
      </w:r>
      <w:r>
        <w:rPr>
          <w:rFonts w:ascii="Times New Roman" w:eastAsia="Times New Roman" w:hAnsi="Times New Roman" w:cs="Times New Roman"/>
          <w:sz w:val="24"/>
          <w:szCs w:val="24"/>
          <w:lang w:eastAsia="ru-RU"/>
        </w:rPr>
        <w:t> </w:t>
      </w:r>
      <w:r>
        <w:rPr>
          <w:rFonts w:ascii="Times New Roman" w:eastAsia="Times New Roman" w:hAnsi="Times New Roman" w:cs="Times New Roman"/>
          <w:i/>
          <w:iCs/>
          <w:sz w:val="24"/>
          <w:szCs w:val="24"/>
          <w:lang w:eastAsia="ru-RU"/>
        </w:rPr>
        <w:t>(работа с детской книгой и справочной литературой)</w:t>
      </w:r>
      <w:r>
        <w:rPr>
          <w:rFonts w:ascii="Times New Roman" w:eastAsia="Times New Roman" w:hAnsi="Times New Roman" w:cs="Times New Roman"/>
          <w:sz w:val="24"/>
          <w:szCs w:val="24"/>
          <w:lang w:eastAsia="ru-RU"/>
        </w:rPr>
        <w:t>. Книга как источник необходимых знаний. Элементы книги: содержание или оглавление, аннотация, иллю</w:t>
      </w:r>
      <w:r>
        <w:rPr>
          <w:rFonts w:ascii="Times New Roman" w:eastAsia="Times New Roman" w:hAnsi="Times New Roman" w:cs="Times New Roman"/>
          <w:sz w:val="24"/>
          <w:szCs w:val="24"/>
          <w:lang w:eastAsia="ru-RU"/>
        </w:rPr>
        <w:t>страция. Выбор книг на основе рекомендательного списка, тематические картотеки библиотеки. Книга учебная, художественная, справочная.</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литературного чтения во 2 классе способствует освоению на пропедевтическом уровне ряда универсальных учебных дейс</w:t>
      </w:r>
      <w:r>
        <w:rPr>
          <w:rFonts w:ascii="Times New Roman" w:eastAsia="Times New Roman" w:hAnsi="Times New Roman" w:cs="Times New Roman"/>
          <w:sz w:val="24"/>
          <w:szCs w:val="24"/>
          <w:lang w:eastAsia="ru-RU"/>
        </w:rPr>
        <w:t>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Базовые логические и исследовательские действия</w:t>
      </w:r>
      <w:r>
        <w:rPr>
          <w:rFonts w:ascii="Times New Roman" w:eastAsia="Times New Roman" w:hAnsi="Times New Roman" w:cs="Times New Roman"/>
          <w:sz w:val="24"/>
          <w:szCs w:val="24"/>
          <w:lang w:eastAsia="ru-RU"/>
        </w:rPr>
        <w:t> как часть познавательных универсальны</w:t>
      </w:r>
      <w:r>
        <w:rPr>
          <w:rFonts w:ascii="Times New Roman" w:eastAsia="Times New Roman" w:hAnsi="Times New Roman" w:cs="Times New Roman"/>
          <w:sz w:val="24"/>
          <w:szCs w:val="24"/>
          <w:lang w:eastAsia="ru-RU"/>
        </w:rPr>
        <w:t>х учебных действий способствуют формированию умений:</w:t>
      </w:r>
    </w:p>
    <w:p w:rsidR="00270FE8" w:rsidRDefault="002D54EA">
      <w:pPr>
        <w:numPr>
          <w:ilvl w:val="0"/>
          <w:numId w:val="2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270FE8" w:rsidRDefault="002D54EA">
      <w:pPr>
        <w:numPr>
          <w:ilvl w:val="0"/>
          <w:numId w:val="2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сравнивать и гр</w:t>
      </w:r>
      <w:r>
        <w:rPr>
          <w:rFonts w:ascii="Times New Roman" w:eastAsia="Times New Roman" w:hAnsi="Times New Roman" w:cs="Times New Roman"/>
          <w:sz w:val="24"/>
          <w:szCs w:val="24"/>
          <w:lang w:eastAsia="ru-RU"/>
        </w:rPr>
        <w:t>уппировать различные произведения по теме (о Родине,</w:t>
      </w:r>
    </w:p>
    <w:p w:rsidR="00270FE8" w:rsidRDefault="002D54EA">
      <w:pPr>
        <w:numPr>
          <w:ilvl w:val="0"/>
          <w:numId w:val="2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 родной природе, о детях, о животных, о семье, о чудесах и превращениях),</w:t>
      </w:r>
    </w:p>
    <w:p w:rsidR="00270FE8" w:rsidRDefault="002D54EA">
      <w:pPr>
        <w:numPr>
          <w:ilvl w:val="0"/>
          <w:numId w:val="2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жанрам (произведения устного народного творчества, сказка (фольклорная</w:t>
      </w:r>
    </w:p>
    <w:p w:rsidR="00270FE8" w:rsidRDefault="002D54EA">
      <w:pPr>
        <w:numPr>
          <w:ilvl w:val="0"/>
          <w:numId w:val="2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 литературная), рассказ, басня, стихотворение);</w:t>
      </w:r>
    </w:p>
    <w:p w:rsidR="00270FE8" w:rsidRDefault="002D54EA">
      <w:pPr>
        <w:numPr>
          <w:ilvl w:val="0"/>
          <w:numId w:val="2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харак</w:t>
      </w:r>
      <w:r>
        <w:rPr>
          <w:rFonts w:ascii="Times New Roman" w:eastAsia="Times New Roman" w:hAnsi="Times New Roman" w:cs="Times New Roman"/>
          <w:sz w:val="24"/>
          <w:szCs w:val="24"/>
          <w:lang w:eastAsia="ru-RU"/>
        </w:rPr>
        <w:t>теризовать (кратко) особенности жанров (произведения устного народного творчества, литературная сказка, рассказ, басня, стихотворение);</w:t>
      </w:r>
    </w:p>
    <w:p w:rsidR="00270FE8" w:rsidRDefault="002D54EA">
      <w:pPr>
        <w:numPr>
          <w:ilvl w:val="0"/>
          <w:numId w:val="2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текст сказки, рассказа, басни: определять тему, главную мысль произведения, находить в тексте слова, подтв</w:t>
      </w:r>
      <w:r>
        <w:rPr>
          <w:rFonts w:ascii="Times New Roman" w:eastAsia="Times New Roman" w:hAnsi="Times New Roman" w:cs="Times New Roman"/>
          <w:sz w:val="24"/>
          <w:szCs w:val="24"/>
          <w:lang w:eastAsia="ru-RU"/>
        </w:rPr>
        <w:t>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270FE8" w:rsidRDefault="002D54EA">
      <w:pPr>
        <w:numPr>
          <w:ilvl w:val="0"/>
          <w:numId w:val="2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текст стихотворения: называть особенности жанра (ритм, рифма), нахо</w:t>
      </w:r>
      <w:r>
        <w:rPr>
          <w:rFonts w:ascii="Times New Roman" w:eastAsia="Times New Roman" w:hAnsi="Times New Roman" w:cs="Times New Roman"/>
          <w:sz w:val="24"/>
          <w:szCs w:val="24"/>
          <w:lang w:eastAsia="ru-RU"/>
        </w:rPr>
        <w:t>дить в тексте сравнения, эпитеты, слова в переносном значении, объяснять значение незнакомого слова с опорой на контекст и по словарю.</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Работа с информацией</w:t>
      </w:r>
      <w:r>
        <w:rPr>
          <w:rFonts w:ascii="Times New Roman" w:eastAsia="Times New Roman" w:hAnsi="Times New Roman" w:cs="Times New Roman"/>
          <w:sz w:val="24"/>
          <w:szCs w:val="24"/>
          <w:lang w:eastAsia="ru-RU"/>
        </w:rPr>
        <w:t> как часть познавательных универсальных учебных действий способствует формированию умений:</w:t>
      </w:r>
    </w:p>
    <w:p w:rsidR="00270FE8" w:rsidRDefault="002D54EA">
      <w:pPr>
        <w:numPr>
          <w:ilvl w:val="0"/>
          <w:numId w:val="2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соотносить</w:t>
      </w:r>
      <w:r>
        <w:rPr>
          <w:rFonts w:ascii="Times New Roman" w:eastAsia="Times New Roman" w:hAnsi="Times New Roman" w:cs="Times New Roman"/>
          <w:sz w:val="24"/>
          <w:szCs w:val="24"/>
          <w:lang w:eastAsia="ru-RU"/>
        </w:rPr>
        <w:t xml:space="preserve"> иллюстрации с текстом произведения;</w:t>
      </w:r>
    </w:p>
    <w:p w:rsidR="00270FE8" w:rsidRDefault="002D54EA">
      <w:pPr>
        <w:numPr>
          <w:ilvl w:val="0"/>
          <w:numId w:val="2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ориентироваться в содержании книги, каталоге, выбирать книгу по автору, каталогу на основе рекомендованного списка;</w:t>
      </w:r>
    </w:p>
    <w:p w:rsidR="00270FE8" w:rsidRDefault="002D54EA">
      <w:pPr>
        <w:numPr>
          <w:ilvl w:val="0"/>
          <w:numId w:val="2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информации, представленной в оглавлении, в иллюстрациях предполагать тему и содержание книги;</w:t>
      </w:r>
    </w:p>
    <w:p w:rsidR="00270FE8" w:rsidRDefault="002D54EA">
      <w:pPr>
        <w:numPr>
          <w:ilvl w:val="0"/>
          <w:numId w:val="2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пользоваться словарями для уточнения значения незнакомого слова.</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Коммуникативные универсальные учебные</w:t>
      </w:r>
      <w:r>
        <w:rPr>
          <w:rFonts w:ascii="Times New Roman" w:eastAsia="Times New Roman" w:hAnsi="Times New Roman" w:cs="Times New Roman"/>
          <w:sz w:val="24"/>
          <w:szCs w:val="24"/>
          <w:lang w:eastAsia="ru-RU"/>
        </w:rPr>
        <w:t> действия способствуют формированию умений:</w:t>
      </w:r>
    </w:p>
    <w:p w:rsidR="00270FE8" w:rsidRDefault="002D54EA">
      <w:pPr>
        <w:numPr>
          <w:ilvl w:val="0"/>
          <w:numId w:val="2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участвовать в диалоге: отвечать на вопросы, кратко объяснять свои ответы, дополнять ответы других участников, </w:t>
      </w:r>
      <w:r>
        <w:rPr>
          <w:rFonts w:ascii="Times New Roman" w:eastAsia="Times New Roman" w:hAnsi="Times New Roman" w:cs="Times New Roman"/>
          <w:sz w:val="24"/>
          <w:szCs w:val="24"/>
          <w:lang w:eastAsia="ru-RU"/>
        </w:rPr>
        <w:t>составлять свои вопросы и высказывания</w:t>
      </w:r>
    </w:p>
    <w:p w:rsidR="00270FE8" w:rsidRDefault="002D54EA">
      <w:pPr>
        <w:numPr>
          <w:ilvl w:val="0"/>
          <w:numId w:val="2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заданную тему;</w:t>
      </w:r>
    </w:p>
    <w:p w:rsidR="00270FE8" w:rsidRDefault="002D54EA">
      <w:pPr>
        <w:numPr>
          <w:ilvl w:val="0"/>
          <w:numId w:val="2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пересказывать подробно и выборочно прочитанное произведение;</w:t>
      </w:r>
    </w:p>
    <w:p w:rsidR="00270FE8" w:rsidRDefault="002D54EA">
      <w:pPr>
        <w:numPr>
          <w:ilvl w:val="0"/>
          <w:numId w:val="2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обсуждать (в парах, группах) содержание текста, формулировать (устно) простые выводы на основе прочитанного (прослушанного) произведения;</w:t>
      </w:r>
    </w:p>
    <w:p w:rsidR="00270FE8" w:rsidRDefault="002D54EA">
      <w:pPr>
        <w:numPr>
          <w:ilvl w:val="0"/>
          <w:numId w:val="2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описывать (устно) картины природы;</w:t>
      </w:r>
    </w:p>
    <w:p w:rsidR="00270FE8" w:rsidRDefault="002D54EA">
      <w:pPr>
        <w:numPr>
          <w:ilvl w:val="0"/>
          <w:numId w:val="2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сочинять по аналогии с прочитанным загадки, рассказы, небольшие сказки;</w:t>
      </w:r>
    </w:p>
    <w:p w:rsidR="00270FE8" w:rsidRDefault="002D54EA">
      <w:pPr>
        <w:numPr>
          <w:ilvl w:val="0"/>
          <w:numId w:val="2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участвовать в инсценировках и драматизации отрывков из художественных произведений.</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Регулятивные универсальные учебные действия</w:t>
      </w:r>
      <w:r>
        <w:rPr>
          <w:rFonts w:ascii="Times New Roman" w:eastAsia="Times New Roman" w:hAnsi="Times New Roman" w:cs="Times New Roman"/>
          <w:sz w:val="24"/>
          <w:szCs w:val="24"/>
          <w:lang w:eastAsia="ru-RU"/>
        </w:rPr>
        <w:t> способствуют формиров</w:t>
      </w:r>
      <w:r>
        <w:rPr>
          <w:rFonts w:ascii="Times New Roman" w:eastAsia="Times New Roman" w:hAnsi="Times New Roman" w:cs="Times New Roman"/>
          <w:sz w:val="24"/>
          <w:szCs w:val="24"/>
          <w:lang w:eastAsia="ru-RU"/>
        </w:rPr>
        <w:t>анию умений:</w:t>
      </w:r>
    </w:p>
    <w:p w:rsidR="00270FE8" w:rsidRDefault="002D54EA">
      <w:pPr>
        <w:numPr>
          <w:ilvl w:val="0"/>
          <w:numId w:val="2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оценивать своё эмоциональное состояние, возникшее при прочтении (слушании) произведения;</w:t>
      </w:r>
    </w:p>
    <w:p w:rsidR="00270FE8" w:rsidRDefault="002D54EA">
      <w:pPr>
        <w:numPr>
          <w:ilvl w:val="0"/>
          <w:numId w:val="2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удерживать в памяти последовательность событий прослушанного (прочитанного) текста;</w:t>
      </w:r>
    </w:p>
    <w:p w:rsidR="00270FE8" w:rsidRDefault="002D54EA">
      <w:pPr>
        <w:numPr>
          <w:ilvl w:val="0"/>
          <w:numId w:val="2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контролировать выполнение поставленной учебной задачи при чтении</w:t>
      </w:r>
    </w:p>
    <w:p w:rsidR="00270FE8" w:rsidRDefault="002D54EA">
      <w:pPr>
        <w:numPr>
          <w:ilvl w:val="0"/>
          <w:numId w:val="2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(слуш</w:t>
      </w:r>
      <w:r>
        <w:rPr>
          <w:rFonts w:ascii="Times New Roman" w:eastAsia="Times New Roman" w:hAnsi="Times New Roman" w:cs="Times New Roman"/>
          <w:sz w:val="24"/>
          <w:szCs w:val="24"/>
          <w:lang w:eastAsia="ru-RU"/>
        </w:rPr>
        <w:t>ании) произведения;</w:t>
      </w:r>
    </w:p>
    <w:p w:rsidR="00270FE8" w:rsidRDefault="002D54EA">
      <w:pPr>
        <w:numPr>
          <w:ilvl w:val="0"/>
          <w:numId w:val="2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проверять (по образцу) выполнение поставленной учебной задачи.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Совместная деятельность</w:t>
      </w:r>
      <w:r>
        <w:rPr>
          <w:rFonts w:ascii="Times New Roman" w:eastAsia="Times New Roman" w:hAnsi="Times New Roman" w:cs="Times New Roman"/>
          <w:sz w:val="24"/>
          <w:szCs w:val="24"/>
          <w:lang w:eastAsia="ru-RU"/>
        </w:rPr>
        <w:t> способствует формированию умений:</w:t>
      </w:r>
    </w:p>
    <w:p w:rsidR="00270FE8" w:rsidRDefault="002D54EA">
      <w:pPr>
        <w:numPr>
          <w:ilvl w:val="0"/>
          <w:numId w:val="2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себе партнёров по совместной деятельности;</w:t>
      </w:r>
    </w:p>
    <w:p w:rsidR="00270FE8" w:rsidRDefault="002D54EA">
      <w:pPr>
        <w:numPr>
          <w:ilvl w:val="0"/>
          <w:numId w:val="27"/>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распределять работу, договариваться, приходить к общему решению</w:t>
      </w:r>
      <w:r>
        <w:rPr>
          <w:rFonts w:ascii="Times New Roman" w:eastAsia="Times New Roman" w:hAnsi="Times New Roman" w:cs="Times New Roman"/>
          <w:sz w:val="24"/>
          <w:szCs w:val="24"/>
          <w:lang w:eastAsia="ru-RU"/>
        </w:rPr>
        <w:t>, отвечать за общий результат работы.</w:t>
      </w: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D54EA">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 КЛАСС</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О Родине и её истории.</w:t>
      </w:r>
      <w:r>
        <w:rPr>
          <w:rFonts w:ascii="Times New Roman" w:eastAsia="Times New Roman" w:hAnsi="Times New Roman" w:cs="Times New Roman"/>
          <w:sz w:val="24"/>
          <w:szCs w:val="24"/>
          <w:lang w:eastAsia="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w:t>
      </w:r>
      <w:r>
        <w:rPr>
          <w:rFonts w:ascii="Times New Roman" w:eastAsia="Times New Roman" w:hAnsi="Times New Roman" w:cs="Times New Roman"/>
          <w:sz w:val="24"/>
          <w:szCs w:val="24"/>
          <w:lang w:eastAsia="ru-RU"/>
        </w:rPr>
        <w:t xml:space="preserve">страны и родного края – главные идеи, нравственные </w:t>
      </w:r>
      <w:r>
        <w:rPr>
          <w:rFonts w:ascii="Times New Roman" w:eastAsia="Times New Roman" w:hAnsi="Times New Roman" w:cs="Times New Roman"/>
          <w:sz w:val="24"/>
          <w:szCs w:val="24"/>
          <w:lang w:eastAsia="ru-RU"/>
        </w:rPr>
        <w:lastRenderedPageBreak/>
        <w:t xml:space="preserve">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w:t>
      </w:r>
      <w:r>
        <w:rPr>
          <w:rFonts w:ascii="Times New Roman" w:eastAsia="Times New Roman" w:hAnsi="Times New Roman" w:cs="Times New Roman"/>
          <w:sz w:val="24"/>
          <w:szCs w:val="24"/>
          <w:lang w:eastAsia="ru-RU"/>
        </w:rPr>
        <w:t>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w:t>
      </w:r>
      <w:r>
        <w:rPr>
          <w:rFonts w:ascii="Times New Roman" w:eastAsia="Times New Roman" w:hAnsi="Times New Roman" w:cs="Times New Roman"/>
          <w:sz w:val="24"/>
          <w:szCs w:val="24"/>
          <w:lang w:eastAsia="ru-RU"/>
        </w:rPr>
        <w:t>рения. </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К.Д. Ушинский «Наше отечество», М.М. Пришвин «Моя Родина», С.А. Васильев «Россия», Н.П. Кончаловская «Наша древняя столица» (отрывки) ‌и другое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Фольклор (устное народное творчество). </w:t>
      </w:r>
      <w:r>
        <w:rPr>
          <w:rFonts w:ascii="Times New Roman" w:eastAsia="Times New Roman" w:hAnsi="Times New Roman" w:cs="Times New Roman"/>
          <w:sz w:val="24"/>
          <w:szCs w:val="24"/>
          <w:lang w:eastAsia="ru-RU"/>
        </w:rPr>
        <w:t>Круг чтения: малые жанры ф</w:t>
      </w:r>
      <w:r>
        <w:rPr>
          <w:rFonts w:ascii="Times New Roman" w:eastAsia="Times New Roman" w:hAnsi="Times New Roman" w:cs="Times New Roman"/>
          <w:sz w:val="24"/>
          <w:szCs w:val="24"/>
          <w:lang w:eastAsia="ru-RU"/>
        </w:rPr>
        <w:t>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w:t>
      </w:r>
      <w:r>
        <w:rPr>
          <w:rFonts w:ascii="Times New Roman" w:eastAsia="Times New Roman" w:hAnsi="Times New Roman" w:cs="Times New Roman"/>
          <w:sz w:val="24"/>
          <w:szCs w:val="24"/>
          <w:lang w:eastAsia="ru-RU"/>
        </w:rPr>
        <w:t>: использование образных слов, пословиц и поговорок, крылатых выражений. Нравственные ценности в фольклорных произведениях народов России.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Фольклорная сказка как отражение общечеловеческих ценностей и нравственных правил.</w:t>
      </w:r>
      <w:r>
        <w:rPr>
          <w:rFonts w:ascii="Times New Roman" w:eastAsia="Times New Roman" w:hAnsi="Times New Roman" w:cs="Times New Roman"/>
          <w:sz w:val="24"/>
          <w:szCs w:val="24"/>
          <w:lang w:eastAsia="ru-RU"/>
        </w:rPr>
        <w:t xml:space="preserve"> Виды сказок (о животных, бытовые, </w:t>
      </w:r>
      <w:r>
        <w:rPr>
          <w:rFonts w:ascii="Times New Roman" w:eastAsia="Times New Roman" w:hAnsi="Times New Roman" w:cs="Times New Roman"/>
          <w:sz w:val="24"/>
          <w:szCs w:val="24"/>
          <w:lang w:eastAsia="ru-RU"/>
        </w:rPr>
        <w:t>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‌и др.)‌. Отражение в сказках наро</w:t>
      </w:r>
      <w:r>
        <w:rPr>
          <w:rFonts w:ascii="Times New Roman" w:eastAsia="Times New Roman" w:hAnsi="Times New Roman" w:cs="Times New Roman"/>
          <w:sz w:val="24"/>
          <w:szCs w:val="24"/>
          <w:lang w:eastAsia="ru-RU"/>
        </w:rPr>
        <w:t>дного быта и культуры. Составление плана сказки.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Круг чтения: народная песня.</w:t>
      </w:r>
      <w:r>
        <w:rPr>
          <w:rFonts w:ascii="Times New Roman" w:eastAsia="Times New Roman" w:hAnsi="Times New Roman" w:cs="Times New Roman"/>
          <w:sz w:val="24"/>
          <w:szCs w:val="24"/>
          <w:lang w:eastAsia="ru-RU"/>
        </w:rPr>
        <w:t>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w:t>
      </w:r>
      <w:r>
        <w:rPr>
          <w:rFonts w:ascii="Times New Roman" w:eastAsia="Times New Roman" w:hAnsi="Times New Roman" w:cs="Times New Roman"/>
          <w:sz w:val="24"/>
          <w:szCs w:val="24"/>
          <w:lang w:eastAsia="ru-RU"/>
        </w:rPr>
        <w:t xml:space="preserve">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w:t>
      </w:r>
      <w:r>
        <w:rPr>
          <w:rFonts w:ascii="Times New Roman" w:eastAsia="Times New Roman" w:hAnsi="Times New Roman" w:cs="Times New Roman"/>
          <w:sz w:val="24"/>
          <w:szCs w:val="24"/>
          <w:lang w:eastAsia="ru-RU"/>
        </w:rPr>
        <w:t xml:space="preserve">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малые жанры фольклора, русская народная сказка «Иван-царевич и серый волк»,</w:t>
      </w:r>
      <w:r>
        <w:rPr>
          <w:rFonts w:ascii="Times New Roman" w:eastAsia="Times New Roman" w:hAnsi="Times New Roman" w:cs="Times New Roman"/>
          <w:sz w:val="24"/>
          <w:szCs w:val="24"/>
          <w:lang w:eastAsia="ru-RU"/>
        </w:rPr>
        <w:t xml:space="preserve"> былина об Илье Муромце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Творчество А. С. Пушкина. </w:t>
      </w:r>
      <w:r>
        <w:rPr>
          <w:rFonts w:ascii="Times New Roman" w:eastAsia="Times New Roman" w:hAnsi="Times New Roman" w:cs="Times New Roman"/>
          <w:sz w:val="24"/>
          <w:szCs w:val="24"/>
          <w:lang w:eastAsia="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w:t>
      </w:r>
      <w:r>
        <w:rPr>
          <w:rFonts w:ascii="Times New Roman" w:eastAsia="Times New Roman" w:hAnsi="Times New Roman" w:cs="Times New Roman"/>
          <w:sz w:val="24"/>
          <w:szCs w:val="24"/>
          <w:lang w:eastAsia="ru-RU"/>
        </w:rPr>
        <w:t>а в стихах («Сказка о царе Салтане, о сыне его славном и могучем богатыре князе Гвидоне Салтановиче и о прекрасной царевне Лебеди» ‌и другие по выбору)‌. Нравственный смысл произведения, структура сказочного текста, особенности сюжета, приём повтора как ос</w:t>
      </w:r>
      <w:r>
        <w:rPr>
          <w:rFonts w:ascii="Times New Roman" w:eastAsia="Times New Roman" w:hAnsi="Times New Roman" w:cs="Times New Roman"/>
          <w:sz w:val="24"/>
          <w:szCs w:val="24"/>
          <w:lang w:eastAsia="ru-RU"/>
        </w:rPr>
        <w:t>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А.С. Пушкин «Сказка о царе Салтане, о</w:t>
      </w:r>
      <w:r>
        <w:rPr>
          <w:rFonts w:ascii="Times New Roman" w:eastAsia="Times New Roman" w:hAnsi="Times New Roman" w:cs="Times New Roman"/>
          <w:sz w:val="24"/>
          <w:szCs w:val="24"/>
          <w:lang w:eastAsia="ru-RU"/>
        </w:rPr>
        <w:t xml:space="preserve">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Творчество И. А. Крылова.</w:t>
      </w:r>
      <w:r>
        <w:rPr>
          <w:rFonts w:ascii="Times New Roman" w:eastAsia="Times New Roman" w:hAnsi="Times New Roman" w:cs="Times New Roman"/>
          <w:sz w:val="24"/>
          <w:szCs w:val="24"/>
          <w:lang w:eastAsia="ru-RU"/>
        </w:rPr>
        <w:t> Басня – произведение-поучение, которое помогает увидет</w:t>
      </w:r>
      <w:r>
        <w:rPr>
          <w:rFonts w:ascii="Times New Roman" w:eastAsia="Times New Roman" w:hAnsi="Times New Roman" w:cs="Times New Roman"/>
          <w:sz w:val="24"/>
          <w:szCs w:val="24"/>
          <w:lang w:eastAsia="ru-RU"/>
        </w:rPr>
        <w:t>ь свои и чужие недостатки. Иносказание в баснях И. А. Крылов – великий русский баснописец. Басни И. А. Крылова ‌(не менее двух)‌: назначение, темы и герои, особенности языка. Явная и скрытая мораль басен. Использование крылатых выражений в речи. </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w:t>
      </w:r>
      <w:r>
        <w:rPr>
          <w:rFonts w:ascii="Times New Roman" w:eastAsia="Times New Roman" w:hAnsi="Times New Roman" w:cs="Times New Roman"/>
          <w:sz w:val="24"/>
          <w:szCs w:val="24"/>
          <w:lang w:eastAsia="ru-RU"/>
        </w:rPr>
        <w:t>ния для чтения: И.А. Крылов «Ворона и Лисица», «Лисица и виноград», «Мартышка и очки»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Картины природы в произведениях поэтов и писателей ХIХ–ХХ веков</w:t>
      </w:r>
      <w:r>
        <w:rPr>
          <w:rFonts w:ascii="Times New Roman" w:eastAsia="Times New Roman" w:hAnsi="Times New Roman" w:cs="Times New Roman"/>
          <w:sz w:val="24"/>
          <w:szCs w:val="24"/>
          <w:lang w:eastAsia="ru-RU"/>
        </w:rPr>
        <w:t>. Лирические произведения как способ передачи чувств людей, автора. Картины природы</w:t>
      </w:r>
      <w:r>
        <w:rPr>
          <w:rFonts w:ascii="Times New Roman" w:eastAsia="Times New Roman" w:hAnsi="Times New Roman" w:cs="Times New Roman"/>
          <w:sz w:val="24"/>
          <w:szCs w:val="24"/>
          <w:lang w:eastAsia="ru-RU"/>
        </w:rPr>
        <w:t xml:space="preserve"> в произведениях поэтов и писателей ‌(не менее пяти авторов по выбору)‌: Ф. И. Тютчева, А. А. Фета, А. Н. Майкова, Н. А. Некрасова, А. А. Блока, И. А. Бунина, ‌С. А. Есенина, А. П. Чехова, К. Г. Паустовского и др.‌ Чувства, вызываемые лирическими произведе</w:t>
      </w:r>
      <w:r>
        <w:rPr>
          <w:rFonts w:ascii="Times New Roman" w:eastAsia="Times New Roman" w:hAnsi="Times New Roman" w:cs="Times New Roman"/>
          <w:sz w:val="24"/>
          <w:szCs w:val="24"/>
          <w:lang w:eastAsia="ru-RU"/>
        </w:rPr>
        <w:t xml:space="preserve">ниями. Средства выразительности в произведениях лирики: эпитеты, синонимы, антонимы, сравнения. Звукопись, её </w:t>
      </w:r>
      <w:r>
        <w:rPr>
          <w:rFonts w:ascii="Times New Roman" w:eastAsia="Times New Roman" w:hAnsi="Times New Roman" w:cs="Times New Roman"/>
          <w:sz w:val="24"/>
          <w:szCs w:val="24"/>
          <w:lang w:eastAsia="ru-RU"/>
        </w:rPr>
        <w:lastRenderedPageBreak/>
        <w:t>выразительное значение Олицетворение как одно из средств выразительности лирического произведения. Живописные полотна как иллюстрация к лирическом</w:t>
      </w:r>
      <w:r>
        <w:rPr>
          <w:rFonts w:ascii="Times New Roman" w:eastAsia="Times New Roman" w:hAnsi="Times New Roman" w:cs="Times New Roman"/>
          <w:sz w:val="24"/>
          <w:szCs w:val="24"/>
          <w:lang w:eastAsia="ru-RU"/>
        </w:rPr>
        <w:t>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Ф.И. Тют</w:t>
      </w:r>
      <w:r>
        <w:rPr>
          <w:rFonts w:ascii="Times New Roman" w:eastAsia="Times New Roman" w:hAnsi="Times New Roman" w:cs="Times New Roman"/>
          <w:sz w:val="24"/>
          <w:szCs w:val="24"/>
          <w:lang w:eastAsia="ru-RU"/>
        </w:rPr>
        <w:t>чев «Есть в осени первоначальной…», А.А. Фет «Кот поёт, глаза прищуря», «Мама! Глянь-ка из</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окошка…», А.Н. Майков «Осень», С.А. Есенин «Берёза», Н.А. Некрасов «Железная дорога» (отрывок), А.А. Блок «Ворона», И.А. Бунин «Первый снег»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Творчество Л. Н. Толстого</w:t>
      </w:r>
      <w:r>
        <w:rPr>
          <w:rFonts w:ascii="Times New Roman" w:eastAsia="Times New Roman" w:hAnsi="Times New Roman" w:cs="Times New Roman"/>
          <w:sz w:val="24"/>
          <w:szCs w:val="24"/>
          <w:lang w:eastAsia="ru-RU"/>
        </w:rPr>
        <w:t>. Жанровое многообразие произведений Л. 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w:t>
      </w:r>
      <w:r>
        <w:rPr>
          <w:rFonts w:ascii="Times New Roman" w:eastAsia="Times New Roman" w:hAnsi="Times New Roman" w:cs="Times New Roman"/>
          <w:sz w:val="24"/>
          <w:szCs w:val="24"/>
          <w:lang w:eastAsia="ru-RU"/>
        </w:rPr>
        <w:t>,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w:t>
      </w:r>
      <w:r>
        <w:rPr>
          <w:rFonts w:ascii="Times New Roman" w:eastAsia="Times New Roman" w:hAnsi="Times New Roman" w:cs="Times New Roman"/>
          <w:sz w:val="24"/>
          <w:szCs w:val="24"/>
          <w:lang w:eastAsia="ru-RU"/>
        </w:rPr>
        <w:t>-рассуждения.</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Л.Н. Толстой «Лебеди», «Зайцы», «Прыжок», «Акула» ‌и другие‌.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Литературная сказка.</w:t>
      </w:r>
      <w:r>
        <w:rPr>
          <w:rFonts w:ascii="Times New Roman" w:eastAsia="Times New Roman" w:hAnsi="Times New Roman" w:cs="Times New Roman"/>
          <w:sz w:val="24"/>
          <w:szCs w:val="24"/>
          <w:lang w:eastAsia="ru-RU"/>
        </w:rPr>
        <w:t> Литературная сказка русских писателей ‌(не менее двух)‌. Круг чтения: произведения В. М. Гаршина, М. Горького, И. С. Соколова-Микитова</w:t>
      </w:r>
      <w:r>
        <w:rPr>
          <w:rFonts w:ascii="Times New Roman" w:eastAsia="Times New Roman" w:hAnsi="Times New Roman" w:cs="Times New Roman"/>
          <w:sz w:val="24"/>
          <w:szCs w:val="24"/>
          <w:lang w:eastAsia="ru-RU"/>
        </w:rPr>
        <w:t> ‌и др.‌ Особенности авторских сказок (сюжет, язык, герои). Составление аннотации.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В.М. Гаршин «Лягушка-путешественница», И.С. Соколов-Микитов «Листопадничек», М. Горький «Случай с Евсейкой»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Произведения о в</w:t>
      </w:r>
      <w:r>
        <w:rPr>
          <w:rFonts w:ascii="Times New Roman" w:eastAsia="Times New Roman" w:hAnsi="Times New Roman" w:cs="Times New Roman"/>
          <w:i/>
          <w:iCs/>
          <w:sz w:val="24"/>
          <w:szCs w:val="24"/>
          <w:lang w:eastAsia="ru-RU"/>
        </w:rPr>
        <w:t>заимоотношениях человека и животных</w:t>
      </w:r>
      <w:r>
        <w:rPr>
          <w:rFonts w:ascii="Times New Roman" w:eastAsia="Times New Roman" w:hAnsi="Times New Roman" w:cs="Times New Roman"/>
          <w:sz w:val="24"/>
          <w:szCs w:val="24"/>
          <w:lang w:eastAsia="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w:t>
      </w:r>
      <w:r>
        <w:rPr>
          <w:rFonts w:ascii="Times New Roman" w:eastAsia="Times New Roman" w:hAnsi="Times New Roman" w:cs="Times New Roman"/>
          <w:sz w:val="24"/>
          <w:szCs w:val="24"/>
          <w:lang w:eastAsia="ru-RU"/>
        </w:rPr>
        <w:t>сть событий, композиция, объекты описания (портрет героя, описание интерьера).</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Б.С. Житков «Про обезьянку», К.Г. Паустовский «Барсучий нос», «Кот-ворюга», Д.Н. Мамин-Сибиряк «Приёмыш» ‌и другое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Произведения о детях</w:t>
      </w:r>
      <w:r>
        <w:rPr>
          <w:rFonts w:ascii="Times New Roman" w:eastAsia="Times New Roman" w:hAnsi="Times New Roman" w:cs="Times New Roman"/>
          <w:sz w:val="24"/>
          <w:szCs w:val="24"/>
          <w:lang w:eastAsia="ru-RU"/>
        </w:rPr>
        <w:t>. Д</w:t>
      </w:r>
      <w:r>
        <w:rPr>
          <w:rFonts w:ascii="Times New Roman" w:eastAsia="Times New Roman" w:hAnsi="Times New Roman" w:cs="Times New Roman"/>
          <w:sz w:val="24"/>
          <w:szCs w:val="24"/>
          <w:lang w:eastAsia="ru-RU"/>
        </w:rPr>
        <w:t>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w:t>
      </w:r>
      <w:r>
        <w:rPr>
          <w:rFonts w:ascii="Times New Roman" w:eastAsia="Times New Roman" w:hAnsi="Times New Roman" w:cs="Times New Roman"/>
          <w:sz w:val="24"/>
          <w:szCs w:val="24"/>
          <w:lang w:eastAsia="ru-RU"/>
        </w:rPr>
        <w:t>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Л</w:t>
      </w:r>
      <w:r>
        <w:rPr>
          <w:rFonts w:ascii="Times New Roman" w:eastAsia="Times New Roman" w:hAnsi="Times New Roman" w:cs="Times New Roman"/>
          <w:sz w:val="24"/>
          <w:szCs w:val="24"/>
          <w:lang w:eastAsia="ru-RU"/>
        </w:rPr>
        <w:t>. Пантелеев «На ялике», А. Гайдар «Тимур и его команда» (отрывки), Л. Кассиль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Юмористические произведения.</w:t>
      </w:r>
      <w:r>
        <w:rPr>
          <w:rFonts w:ascii="Times New Roman" w:eastAsia="Times New Roman" w:hAnsi="Times New Roman" w:cs="Times New Roman"/>
          <w:sz w:val="24"/>
          <w:szCs w:val="24"/>
          <w:lang w:eastAsia="ru-RU"/>
        </w:rPr>
        <w:t> Комичность как основа сюжета. Герой юмористического произведения. Средства выразительности текста юмористического содержания:</w:t>
      </w:r>
      <w:r>
        <w:rPr>
          <w:rFonts w:ascii="Times New Roman" w:eastAsia="Times New Roman" w:hAnsi="Times New Roman" w:cs="Times New Roman"/>
          <w:sz w:val="24"/>
          <w:szCs w:val="24"/>
          <w:lang w:eastAsia="ru-RU"/>
        </w:rPr>
        <w:t xml:space="preserve"> преувеличение. Авторы юмористических рассказов ‌(не менее двух произведений)‌: Н. Н. Носов, В.Ю. Драгунский, ‌М. М. Зощенко и др.‌</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В.Ю. Драгунский «Денискины рассказы» (1-2 произведения), Н.Н. Носов «Весёлая семейка» (1-2 рассказа</w:t>
      </w:r>
      <w:r>
        <w:rPr>
          <w:rFonts w:ascii="Times New Roman" w:eastAsia="Times New Roman" w:hAnsi="Times New Roman" w:cs="Times New Roman"/>
          <w:sz w:val="24"/>
          <w:szCs w:val="24"/>
          <w:lang w:eastAsia="ru-RU"/>
        </w:rPr>
        <w:t xml:space="preserve"> из цикла)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Зарубежная литература.</w:t>
      </w:r>
      <w:r>
        <w:rPr>
          <w:rFonts w:ascii="Times New Roman" w:eastAsia="Times New Roman" w:hAnsi="Times New Roman" w:cs="Times New Roman"/>
          <w:sz w:val="24"/>
          <w:szCs w:val="24"/>
          <w:lang w:eastAsia="ru-RU"/>
        </w:rPr>
        <w:t> Круг чтения ‌(произведения двух-трёх авторов по выбору):‌</w:t>
      </w:r>
      <w:r>
        <w:rPr>
          <w:rFonts w:ascii="Times New Roman" w:eastAsia="Times New Roman" w:hAnsi="Times New Roman" w:cs="Times New Roman"/>
          <w:sz w:val="24"/>
          <w:szCs w:val="24"/>
          <w:shd w:val="clear" w:color="auto" w:fill="FFFF00"/>
          <w:lang w:eastAsia="ru-RU"/>
        </w:rPr>
        <w:t> </w:t>
      </w:r>
      <w:r>
        <w:rPr>
          <w:rFonts w:ascii="Times New Roman" w:eastAsia="Times New Roman" w:hAnsi="Times New Roman" w:cs="Times New Roman"/>
          <w:sz w:val="24"/>
          <w:szCs w:val="24"/>
          <w:lang w:eastAsia="ru-RU"/>
        </w:rPr>
        <w:t>литературные сказки Ш. Перро, Х.-К. Андерсена, ‌Р. Киплинга.‌ Особенности авторских сказок (сюжет, язык, герои). Рассказы о животных зарубеж</w:t>
      </w:r>
      <w:r>
        <w:rPr>
          <w:rFonts w:ascii="Times New Roman" w:eastAsia="Times New Roman" w:hAnsi="Times New Roman" w:cs="Times New Roman"/>
          <w:sz w:val="24"/>
          <w:szCs w:val="24"/>
          <w:lang w:eastAsia="ru-RU"/>
        </w:rPr>
        <w:t>ных писателей. Известные переводчики зарубежной литературы: С. Я. Маршак, К. И. Чуковский, Б. В. Заходер. </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Х.-К. Андерсен «Гадкий утёнок», Ш. Перро «Подарок феи»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 xml:space="preserve">Библиографическая культура (работа с детской </w:t>
      </w:r>
      <w:r>
        <w:rPr>
          <w:rFonts w:ascii="Times New Roman" w:eastAsia="Times New Roman" w:hAnsi="Times New Roman" w:cs="Times New Roman"/>
          <w:i/>
          <w:iCs/>
          <w:sz w:val="24"/>
          <w:szCs w:val="24"/>
          <w:lang w:eastAsia="ru-RU"/>
        </w:rPr>
        <w:t>книгой и справочной литературой).</w:t>
      </w:r>
      <w:r>
        <w:rPr>
          <w:rFonts w:ascii="Times New Roman" w:eastAsia="Times New Roman" w:hAnsi="Times New Roman" w:cs="Times New Roman"/>
          <w:sz w:val="24"/>
          <w:szCs w:val="24"/>
          <w:lang w:eastAsia="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w:t>
      </w:r>
      <w:r>
        <w:rPr>
          <w:rFonts w:ascii="Times New Roman" w:eastAsia="Times New Roman" w:hAnsi="Times New Roman" w:cs="Times New Roman"/>
          <w:sz w:val="24"/>
          <w:szCs w:val="24"/>
          <w:lang w:eastAsia="ru-RU"/>
        </w:rPr>
        <w:lastRenderedPageBreak/>
        <w:t>аннотация, предисловие, иллюстрации). Правила</w:t>
      </w:r>
      <w:r>
        <w:rPr>
          <w:rFonts w:ascii="Times New Roman" w:eastAsia="Times New Roman" w:hAnsi="Times New Roman" w:cs="Times New Roman"/>
          <w:sz w:val="24"/>
          <w:szCs w:val="24"/>
          <w:lang w:eastAsia="ru-RU"/>
        </w:rPr>
        <w:t xml:space="preserve"> юного читателя. Книга как особый вид искусства. Общее представление о первых книгах на Руси, знакомство с рукописными книгами.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литературного чтения в 3 классе способствует освоению ряда универсальных учебных действий: познавательных универсальных</w:t>
      </w:r>
      <w:r>
        <w:rPr>
          <w:rFonts w:ascii="Times New Roman" w:eastAsia="Times New Roman" w:hAnsi="Times New Roman" w:cs="Times New Roman"/>
          <w:sz w:val="24"/>
          <w:szCs w:val="24"/>
          <w:lang w:eastAsia="ru-RU"/>
        </w:rPr>
        <w:t xml:space="preserve"> учебных действий, коммуникативных универсальных учебных действий, регулятивных универсальных учебных действий, совместной деятельности.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Базовые логические и исследовательские действия</w:t>
      </w:r>
      <w:r>
        <w:rPr>
          <w:rFonts w:ascii="Times New Roman" w:eastAsia="Times New Roman" w:hAnsi="Times New Roman" w:cs="Times New Roman"/>
          <w:sz w:val="24"/>
          <w:szCs w:val="24"/>
          <w:lang w:eastAsia="ru-RU"/>
        </w:rPr>
        <w:t> как часть познавательных универсальных учебных действий способствуют фо</w:t>
      </w:r>
      <w:r>
        <w:rPr>
          <w:rFonts w:ascii="Times New Roman" w:eastAsia="Times New Roman" w:hAnsi="Times New Roman" w:cs="Times New Roman"/>
          <w:sz w:val="24"/>
          <w:szCs w:val="24"/>
          <w:lang w:eastAsia="ru-RU"/>
        </w:rPr>
        <w:t>рмированию умений:</w:t>
      </w:r>
    </w:p>
    <w:p w:rsidR="00270FE8" w:rsidRDefault="002D54EA">
      <w:pPr>
        <w:numPr>
          <w:ilvl w:val="0"/>
          <w:numId w:val="2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доступные по восприятию и небольшие по объёму прозаические</w:t>
      </w:r>
      <w:r>
        <w:rPr>
          <w:rFonts w:ascii="Times New Roman" w:eastAsia="Times New Roman" w:hAnsi="Times New Roman" w:cs="Times New Roman"/>
          <w:sz w:val="24"/>
          <w:szCs w:val="24"/>
          <w:lang w:eastAsia="ru-RU"/>
        </w:rPr>
        <w:br/>
        <w:t>и стихотворные произведения (без отметочного оценивания);</w:t>
      </w:r>
    </w:p>
    <w:p w:rsidR="00270FE8" w:rsidRDefault="002D54EA">
      <w:pPr>
        <w:numPr>
          <w:ilvl w:val="0"/>
          <w:numId w:val="2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различать сказочные и реалистические, лирические и эпические, народные</w:t>
      </w:r>
      <w:r>
        <w:rPr>
          <w:rFonts w:ascii="Times New Roman" w:eastAsia="Times New Roman" w:hAnsi="Times New Roman" w:cs="Times New Roman"/>
          <w:sz w:val="24"/>
          <w:szCs w:val="24"/>
          <w:lang w:eastAsia="ru-RU"/>
        </w:rPr>
        <w:br/>
        <w:t>и авторские произведения;</w:t>
      </w:r>
    </w:p>
    <w:p w:rsidR="00270FE8" w:rsidRDefault="002D54EA">
      <w:pPr>
        <w:numPr>
          <w:ilvl w:val="0"/>
          <w:numId w:val="2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те</w:t>
      </w:r>
      <w:r>
        <w:rPr>
          <w:rFonts w:ascii="Times New Roman" w:eastAsia="Times New Roman" w:hAnsi="Times New Roman" w:cs="Times New Roman"/>
          <w:sz w:val="24"/>
          <w:szCs w:val="24"/>
          <w:lang w:eastAsia="ru-RU"/>
        </w:rPr>
        <w:t>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270FE8" w:rsidRDefault="002D54EA">
      <w:pPr>
        <w:numPr>
          <w:ilvl w:val="0"/>
          <w:numId w:val="2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конструировать план текста, дополнять и восста</w:t>
      </w:r>
      <w:r>
        <w:rPr>
          <w:rFonts w:ascii="Times New Roman" w:eastAsia="Times New Roman" w:hAnsi="Times New Roman" w:cs="Times New Roman"/>
          <w:sz w:val="24"/>
          <w:szCs w:val="24"/>
          <w:lang w:eastAsia="ru-RU"/>
        </w:rPr>
        <w:t>навливать нарушенную последовательность;</w:t>
      </w:r>
    </w:p>
    <w:p w:rsidR="00270FE8" w:rsidRDefault="002D54EA">
      <w:pPr>
        <w:numPr>
          <w:ilvl w:val="0"/>
          <w:numId w:val="2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сравнивать произведения, относящиеся к одной теме, но разным жанрам; произведения одного жанра, но разной тематики;</w:t>
      </w:r>
    </w:p>
    <w:p w:rsidR="00270FE8" w:rsidRDefault="002D54EA">
      <w:pPr>
        <w:numPr>
          <w:ilvl w:val="0"/>
          <w:numId w:val="2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исследовать текст: находить описания в произведениях разных жанров (портрет, пейзаж, интерьер).</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Раб</w:t>
      </w:r>
      <w:r>
        <w:rPr>
          <w:rFonts w:ascii="Times New Roman" w:eastAsia="Times New Roman" w:hAnsi="Times New Roman" w:cs="Times New Roman"/>
          <w:i/>
          <w:iCs/>
          <w:sz w:val="24"/>
          <w:szCs w:val="24"/>
          <w:lang w:eastAsia="ru-RU"/>
        </w:rPr>
        <w:t>ота с информацией </w:t>
      </w:r>
      <w:r>
        <w:rPr>
          <w:rFonts w:ascii="Times New Roman" w:eastAsia="Times New Roman" w:hAnsi="Times New Roman" w:cs="Times New Roman"/>
          <w:sz w:val="24"/>
          <w:szCs w:val="24"/>
          <w:lang w:eastAsia="ru-RU"/>
        </w:rPr>
        <w:t>как часть познавательных универсальных учебных действий способствуют формированию умений:</w:t>
      </w:r>
    </w:p>
    <w:p w:rsidR="00270FE8" w:rsidRDefault="002D54EA">
      <w:pPr>
        <w:numPr>
          <w:ilvl w:val="0"/>
          <w:numId w:val="29"/>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сравнивать информацию словесную (текст), графическую</w:t>
      </w:r>
      <w:r>
        <w:rPr>
          <w:rFonts w:ascii="Times New Roman" w:eastAsia="Times New Roman" w:hAnsi="Times New Roman" w:cs="Times New Roman"/>
          <w:sz w:val="24"/>
          <w:szCs w:val="24"/>
          <w:lang w:eastAsia="ru-RU"/>
        </w:rPr>
        <w:br/>
        <w:t>или изобразительную (иллюстрация), звуковую (музыкальное произведение);</w:t>
      </w:r>
    </w:p>
    <w:p w:rsidR="00270FE8" w:rsidRDefault="002D54EA">
      <w:pPr>
        <w:numPr>
          <w:ilvl w:val="0"/>
          <w:numId w:val="29"/>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подбирать иллюстрации к</w:t>
      </w:r>
      <w:r>
        <w:rPr>
          <w:rFonts w:ascii="Times New Roman" w:eastAsia="Times New Roman" w:hAnsi="Times New Roman" w:cs="Times New Roman"/>
          <w:sz w:val="24"/>
          <w:szCs w:val="24"/>
          <w:lang w:eastAsia="ru-RU"/>
        </w:rPr>
        <w:t xml:space="preserve"> тексту, соотносить произведения литературы</w:t>
      </w:r>
      <w:r>
        <w:rPr>
          <w:rFonts w:ascii="Times New Roman" w:eastAsia="Times New Roman" w:hAnsi="Times New Roman" w:cs="Times New Roman"/>
          <w:sz w:val="24"/>
          <w:szCs w:val="24"/>
          <w:lang w:eastAsia="ru-RU"/>
        </w:rPr>
        <w:br/>
        <w:t>и изобразительного искусства по тематике, настроению, средствам выразительности;</w:t>
      </w:r>
    </w:p>
    <w:p w:rsidR="00270FE8" w:rsidRDefault="002D54EA">
      <w:pPr>
        <w:numPr>
          <w:ilvl w:val="0"/>
          <w:numId w:val="29"/>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книгу в библиотеке в соответствии с учебной задачей; составлять аннотацию.</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Коммуникативные универсальные учебные действия</w:t>
      </w:r>
      <w:r>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способствуют формированию умений:</w:t>
      </w:r>
    </w:p>
    <w:p w:rsidR="00270FE8" w:rsidRDefault="002D54EA">
      <w:pPr>
        <w:numPr>
          <w:ilvl w:val="0"/>
          <w:numId w:val="3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текст с разными интонациями, передавая своё отношение к событиям, героям произведения;</w:t>
      </w:r>
    </w:p>
    <w:p w:rsidR="00270FE8" w:rsidRDefault="002D54EA">
      <w:pPr>
        <w:numPr>
          <w:ilvl w:val="0"/>
          <w:numId w:val="3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вопросы по основным событиям текста;</w:t>
      </w:r>
    </w:p>
    <w:p w:rsidR="00270FE8" w:rsidRDefault="002D54EA">
      <w:pPr>
        <w:numPr>
          <w:ilvl w:val="0"/>
          <w:numId w:val="3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пересказывать текст (подробно, выборочно, с изменением лица);</w:t>
      </w:r>
    </w:p>
    <w:p w:rsidR="00270FE8" w:rsidRDefault="002D54EA">
      <w:pPr>
        <w:numPr>
          <w:ilvl w:val="0"/>
          <w:numId w:val="3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выразительно </w:t>
      </w:r>
      <w:r>
        <w:rPr>
          <w:rFonts w:ascii="Times New Roman" w:eastAsia="Times New Roman" w:hAnsi="Times New Roman" w:cs="Times New Roman"/>
          <w:sz w:val="24"/>
          <w:szCs w:val="24"/>
          <w:lang w:eastAsia="ru-RU"/>
        </w:rPr>
        <w:t>исполнять стихотворное произведение, создавая соответствующее настроение;</w:t>
      </w:r>
    </w:p>
    <w:p w:rsidR="00270FE8" w:rsidRDefault="002D54EA">
      <w:pPr>
        <w:numPr>
          <w:ilvl w:val="0"/>
          <w:numId w:val="30"/>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сочинять простые истории (сказки, рассказы) по аналогии.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Регулятивные универсальные учебные</w:t>
      </w:r>
      <w:r>
        <w:rPr>
          <w:rFonts w:ascii="Times New Roman" w:eastAsia="Times New Roman" w:hAnsi="Times New Roman" w:cs="Times New Roman"/>
          <w:sz w:val="24"/>
          <w:szCs w:val="24"/>
          <w:lang w:eastAsia="ru-RU"/>
        </w:rPr>
        <w:t> способствуют формированию умений:</w:t>
      </w:r>
    </w:p>
    <w:p w:rsidR="00270FE8" w:rsidRDefault="002D54EA">
      <w:pPr>
        <w:numPr>
          <w:ilvl w:val="0"/>
          <w:numId w:val="31"/>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цель чтения, удерживать её в памяти, </w:t>
      </w:r>
      <w:r>
        <w:rPr>
          <w:rFonts w:ascii="Times New Roman" w:eastAsia="Times New Roman" w:hAnsi="Times New Roman" w:cs="Times New Roman"/>
          <w:sz w:val="24"/>
          <w:szCs w:val="24"/>
          <w:lang w:eastAsia="ru-RU"/>
        </w:rPr>
        <w:t>использовать в зависимости от учебной задачи вид чтения, контролировать реализацию поставленной задачи чтения;</w:t>
      </w:r>
    </w:p>
    <w:p w:rsidR="00270FE8" w:rsidRDefault="002D54EA">
      <w:pPr>
        <w:numPr>
          <w:ilvl w:val="0"/>
          <w:numId w:val="31"/>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оценивать качество своего восприятия текста на слух;</w:t>
      </w:r>
    </w:p>
    <w:p w:rsidR="00270FE8" w:rsidRDefault="002D54EA">
      <w:pPr>
        <w:numPr>
          <w:ilvl w:val="0"/>
          <w:numId w:val="31"/>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выполнять действия контроля (самоконтроля) и оценки процесса и результата деятельности, при </w:t>
      </w:r>
      <w:r>
        <w:rPr>
          <w:rFonts w:ascii="Times New Roman" w:eastAsia="Times New Roman" w:hAnsi="Times New Roman" w:cs="Times New Roman"/>
          <w:sz w:val="24"/>
          <w:szCs w:val="24"/>
          <w:lang w:eastAsia="ru-RU"/>
        </w:rPr>
        <w:t>необходимости вносить коррективы в выполняемые действия.</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Совместная деятельность</w:t>
      </w:r>
      <w:r>
        <w:rPr>
          <w:rFonts w:ascii="Times New Roman" w:eastAsia="Times New Roman" w:hAnsi="Times New Roman" w:cs="Times New Roman"/>
          <w:sz w:val="24"/>
          <w:szCs w:val="24"/>
          <w:lang w:eastAsia="ru-RU"/>
        </w:rPr>
        <w:t> способствует формированию умений:</w:t>
      </w:r>
    </w:p>
    <w:p w:rsidR="00270FE8" w:rsidRDefault="002D54EA">
      <w:pPr>
        <w:numPr>
          <w:ilvl w:val="0"/>
          <w:numId w:val="32"/>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участвовать в совместной деятельности: выполнять роли лидера, подчинённого, соблюдать равноправие и дружелюбие;</w:t>
      </w:r>
    </w:p>
    <w:p w:rsidR="00270FE8" w:rsidRDefault="002D54EA">
      <w:pPr>
        <w:numPr>
          <w:ilvl w:val="0"/>
          <w:numId w:val="32"/>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коллективной театрализованн</w:t>
      </w:r>
      <w:r>
        <w:rPr>
          <w:rFonts w:ascii="Times New Roman" w:eastAsia="Times New Roman" w:hAnsi="Times New Roman" w:cs="Times New Roman"/>
          <w:sz w:val="24"/>
          <w:szCs w:val="24"/>
          <w:lang w:eastAsia="ru-RU"/>
        </w:rPr>
        <w:t>ой деятельности читать по ролям, инсценировать (драматизировать) несложные произведения фольклора</w:t>
      </w:r>
      <w:r>
        <w:rPr>
          <w:rFonts w:ascii="Times New Roman" w:eastAsia="Times New Roman" w:hAnsi="Times New Roman" w:cs="Times New Roman"/>
          <w:sz w:val="24"/>
          <w:szCs w:val="24"/>
          <w:lang w:eastAsia="ru-RU"/>
        </w:rPr>
        <w:br/>
        <w:t>и художественной литературы; выбирать роль, договариваться о манере</w:t>
      </w:r>
      <w:r>
        <w:rPr>
          <w:rFonts w:ascii="Times New Roman" w:eastAsia="Times New Roman" w:hAnsi="Times New Roman" w:cs="Times New Roman"/>
          <w:sz w:val="24"/>
          <w:szCs w:val="24"/>
          <w:lang w:eastAsia="ru-RU"/>
        </w:rPr>
        <w:br/>
        <w:t>её исполнения в соответствии с общим замыслом;</w:t>
      </w:r>
    </w:p>
    <w:p w:rsidR="00270FE8" w:rsidRDefault="002D54EA">
      <w:pPr>
        <w:numPr>
          <w:ilvl w:val="0"/>
          <w:numId w:val="32"/>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взаимопомощь, проявлять ответс</w:t>
      </w:r>
      <w:r>
        <w:rPr>
          <w:rFonts w:ascii="Times New Roman" w:eastAsia="Times New Roman" w:hAnsi="Times New Roman" w:cs="Times New Roman"/>
          <w:sz w:val="24"/>
          <w:szCs w:val="24"/>
          <w:lang w:eastAsia="ru-RU"/>
        </w:rPr>
        <w:t>твенность при выполнении своей части работы, оценивать свой вклад в общее дело.</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 КЛАСС</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О Родине, героические страницы истории.</w:t>
      </w:r>
      <w:r>
        <w:rPr>
          <w:rFonts w:ascii="Times New Roman" w:eastAsia="Times New Roman" w:hAnsi="Times New Roman" w:cs="Times New Roman"/>
          <w:sz w:val="24"/>
          <w:szCs w:val="24"/>
          <w:lang w:eastAsia="ru-RU"/>
        </w:rPr>
        <w:t xml:space="preserve"> Наше Отечество, образ родной земли в стихотворных и прозаических произведениях писателей и поэтов ХIХ и ХХ веков (по выбору, не </w:t>
      </w:r>
      <w:r>
        <w:rPr>
          <w:rFonts w:ascii="Times New Roman" w:eastAsia="Times New Roman" w:hAnsi="Times New Roman" w:cs="Times New Roman"/>
          <w:sz w:val="24"/>
          <w:szCs w:val="24"/>
          <w:lang w:eastAsia="ru-RU"/>
        </w:rPr>
        <w:t>менее четырёх, например произведения С. Т. Романовского, А. Т. Твардовского, С. Д. Дрожжина, В. М. Пескова ‌и др.‌). Представление о проявлении любви к родной земле в литературе разных народов (на примере писателей родного края, представителей разных народ</w:t>
      </w:r>
      <w:r>
        <w:rPr>
          <w:rFonts w:ascii="Times New Roman" w:eastAsia="Times New Roman" w:hAnsi="Times New Roman" w:cs="Times New Roman"/>
          <w:sz w:val="24"/>
          <w:szCs w:val="24"/>
          <w:lang w:eastAsia="ru-RU"/>
        </w:rPr>
        <w:t>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w:t>
      </w:r>
      <w:r>
        <w:rPr>
          <w:rFonts w:ascii="Times New Roman" w:eastAsia="Times New Roman" w:hAnsi="Times New Roman" w:cs="Times New Roman"/>
          <w:sz w:val="24"/>
          <w:szCs w:val="24"/>
          <w:lang w:eastAsia="ru-RU"/>
        </w:rPr>
        <w:t>й Отечественной войны в произведениях литературы (на примере рассказов Л. А. Кассиля, С. П. Алексеева). Осознание понятия: поступок, подвиг.</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Круг чтения</w:t>
      </w:r>
      <w:r>
        <w:rPr>
          <w:rFonts w:ascii="Times New Roman" w:eastAsia="Times New Roman" w:hAnsi="Times New Roman" w:cs="Times New Roman"/>
          <w:sz w:val="24"/>
          <w:szCs w:val="24"/>
          <w:lang w:eastAsia="ru-RU"/>
        </w:rPr>
        <w:t>: народная и авторская песня: понятие исторической песни, знакомство с песнями на тему Великой Отечестве</w:t>
      </w:r>
      <w:r>
        <w:rPr>
          <w:rFonts w:ascii="Times New Roman" w:eastAsia="Times New Roman" w:hAnsi="Times New Roman" w:cs="Times New Roman"/>
          <w:sz w:val="24"/>
          <w:szCs w:val="24"/>
          <w:lang w:eastAsia="ru-RU"/>
        </w:rPr>
        <w:t>нной войны (2-3 произведения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‌(1-2 рассказа военно-исторической темат</w:t>
      </w:r>
      <w:r>
        <w:rPr>
          <w:rFonts w:ascii="Times New Roman" w:eastAsia="Times New Roman" w:hAnsi="Times New Roman" w:cs="Times New Roman"/>
          <w:sz w:val="24"/>
          <w:szCs w:val="24"/>
          <w:lang w:eastAsia="ru-RU"/>
        </w:rPr>
        <w:t>ики)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Фольклор (устное народное творчество)</w:t>
      </w:r>
      <w:r>
        <w:rPr>
          <w:rFonts w:ascii="Times New Roman" w:eastAsia="Times New Roman" w:hAnsi="Times New Roman" w:cs="Times New Roman"/>
          <w:sz w:val="24"/>
          <w:szCs w:val="24"/>
          <w:lang w:eastAsia="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w:t>
      </w:r>
      <w:r>
        <w:rPr>
          <w:rFonts w:ascii="Times New Roman" w:eastAsia="Times New Roman" w:hAnsi="Times New Roman" w:cs="Times New Roman"/>
          <w:sz w:val="24"/>
          <w:szCs w:val="24"/>
          <w:lang w:eastAsia="ru-RU"/>
        </w:rPr>
        <w:t>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w:t>
      </w:r>
      <w:r>
        <w:rPr>
          <w:rFonts w:ascii="Times New Roman" w:eastAsia="Times New Roman" w:hAnsi="Times New Roman" w:cs="Times New Roman"/>
          <w:sz w:val="24"/>
          <w:szCs w:val="24"/>
          <w:lang w:eastAsia="ru-RU"/>
        </w:rPr>
        <w:t>ьтуры народов мира. Сходство фольклорных произведений разных народов по тематике, художественным образам и форме («бродячие» сюжеты). </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Круг чтения</w:t>
      </w:r>
      <w:r>
        <w:rPr>
          <w:rFonts w:ascii="Times New Roman" w:eastAsia="Times New Roman" w:hAnsi="Times New Roman" w:cs="Times New Roman"/>
          <w:sz w:val="24"/>
          <w:szCs w:val="24"/>
          <w:lang w:eastAsia="ru-RU"/>
        </w:rPr>
        <w:t xml:space="preserve">: былина как эпическая песня о героическом событии. Герой былины – защитник страны. Образы русских богатырей: </w:t>
      </w:r>
      <w:r>
        <w:rPr>
          <w:rFonts w:ascii="Times New Roman" w:eastAsia="Times New Roman" w:hAnsi="Times New Roman" w:cs="Times New Roman"/>
          <w:sz w:val="24"/>
          <w:szCs w:val="24"/>
          <w:lang w:eastAsia="ru-RU"/>
        </w:rPr>
        <w:t>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w:t>
      </w:r>
      <w:r>
        <w:rPr>
          <w:rFonts w:ascii="Times New Roman" w:eastAsia="Times New Roman" w:hAnsi="Times New Roman" w:cs="Times New Roman"/>
          <w:sz w:val="24"/>
          <w:szCs w:val="24"/>
          <w:lang w:eastAsia="ru-RU"/>
        </w:rPr>
        <w:t>ение в современной лексике. Народные былинно-сказочные темы в творчестве художника В. М. Васнецова.</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произведения малых жанров фольклора, народные сказки ‌(2-3 сказки по выбору)‌, сказки народов России ‌(2-3 сказки по выбору)‌, были</w:t>
      </w:r>
      <w:r>
        <w:rPr>
          <w:rFonts w:ascii="Times New Roman" w:eastAsia="Times New Roman" w:hAnsi="Times New Roman" w:cs="Times New Roman"/>
          <w:sz w:val="24"/>
          <w:szCs w:val="24"/>
          <w:lang w:eastAsia="ru-RU"/>
        </w:rPr>
        <w:t>ны из цикла об Илье Муромце, Алёше Поповиче, Добрыне Никитиче ‌(1-2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Творчество А. С. Пушкина. </w:t>
      </w:r>
      <w:r>
        <w:rPr>
          <w:rFonts w:ascii="Times New Roman" w:eastAsia="Times New Roman" w:hAnsi="Times New Roman" w:cs="Times New Roman"/>
          <w:sz w:val="24"/>
          <w:szCs w:val="24"/>
          <w:lang w:eastAsia="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w:t>
      </w:r>
      <w:r>
        <w:rPr>
          <w:rFonts w:ascii="Times New Roman" w:eastAsia="Times New Roman" w:hAnsi="Times New Roman" w:cs="Times New Roman"/>
          <w:sz w:val="24"/>
          <w:szCs w:val="24"/>
          <w:lang w:eastAsia="ru-RU"/>
        </w:rPr>
        <w:t>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А.С. Пушк</w:t>
      </w:r>
      <w:r>
        <w:rPr>
          <w:rFonts w:ascii="Times New Roman" w:eastAsia="Times New Roman" w:hAnsi="Times New Roman" w:cs="Times New Roman"/>
          <w:sz w:val="24"/>
          <w:szCs w:val="24"/>
          <w:lang w:eastAsia="ru-RU"/>
        </w:rPr>
        <w:t>ин «Сказка о мёртвой царевне и о семи богатырях», «Няне», «Осень» (отрывки), «Зимняя дорога» ‌и другие‌.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Творчество И. А. Крылова. </w:t>
      </w:r>
      <w:r>
        <w:rPr>
          <w:rFonts w:ascii="Times New Roman" w:eastAsia="Times New Roman" w:hAnsi="Times New Roman" w:cs="Times New Roman"/>
          <w:sz w:val="24"/>
          <w:szCs w:val="24"/>
          <w:lang w:eastAsia="ru-RU"/>
        </w:rPr>
        <w:t>Представление о басне как лиро-эпическом жанре. Круг чтения: басни на примере произведений И. А. Крылова, И. И. Хемницера, Л.</w:t>
      </w:r>
      <w:r>
        <w:rPr>
          <w:rFonts w:ascii="Times New Roman" w:eastAsia="Times New Roman" w:hAnsi="Times New Roman" w:cs="Times New Roman"/>
          <w:sz w:val="24"/>
          <w:szCs w:val="24"/>
          <w:lang w:eastAsia="ru-RU"/>
        </w:rPr>
        <w:t xml:space="preserve"> Н. Толстого, С. 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Произведения для </w:t>
      </w:r>
      <w:r>
        <w:rPr>
          <w:rFonts w:ascii="Times New Roman" w:eastAsia="Times New Roman" w:hAnsi="Times New Roman" w:cs="Times New Roman"/>
          <w:sz w:val="24"/>
          <w:szCs w:val="24"/>
          <w:lang w:eastAsia="ru-RU"/>
        </w:rPr>
        <w:t>чтения: Крылов И.А. «Стрекоза и муравей», «Квартет», И.И. Хемницер «Стрекоза», Л.Н. Толстой «Стрекоза и муравьи» ‌и другие‌.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Творчество М. Ю. Лермонтова</w:t>
      </w:r>
      <w:r>
        <w:rPr>
          <w:rFonts w:ascii="Times New Roman" w:eastAsia="Times New Roman" w:hAnsi="Times New Roman" w:cs="Times New Roman"/>
          <w:sz w:val="24"/>
          <w:szCs w:val="24"/>
          <w:lang w:eastAsia="ru-RU"/>
        </w:rPr>
        <w:t>. Круг чтения: лирические произведения М. Ю. Лермонтова ‌(не менее трёх)‌. Средства художественной выраз</w:t>
      </w:r>
      <w:r>
        <w:rPr>
          <w:rFonts w:ascii="Times New Roman" w:eastAsia="Times New Roman" w:hAnsi="Times New Roman" w:cs="Times New Roman"/>
          <w:sz w:val="24"/>
          <w:szCs w:val="24"/>
          <w:lang w:eastAsia="ru-RU"/>
        </w:rPr>
        <w:t>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М.Ю. Лерм</w:t>
      </w:r>
      <w:r>
        <w:rPr>
          <w:rFonts w:ascii="Times New Roman" w:eastAsia="Times New Roman" w:hAnsi="Times New Roman" w:cs="Times New Roman"/>
          <w:sz w:val="24"/>
          <w:szCs w:val="24"/>
          <w:lang w:eastAsia="ru-RU"/>
        </w:rPr>
        <w:t>онтов «Утёс», «Парус», «Москва, Москва! …Люблю тебя как сын…» ‌и другие‌.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Литературная сказка.</w:t>
      </w:r>
      <w:r>
        <w:rPr>
          <w:rFonts w:ascii="Times New Roman" w:eastAsia="Times New Roman" w:hAnsi="Times New Roman" w:cs="Times New Roman"/>
          <w:sz w:val="24"/>
          <w:szCs w:val="24"/>
          <w:lang w:eastAsia="ru-RU"/>
        </w:rPr>
        <w:t> Тематика авторских стихотворных сказок ‌(две-три по выбору)‌. Герои литературных сказок (произведения П. П. Ершова, П. П. Бажова, С. Т. Аксакова, С. Я. Маршака ‌</w:t>
      </w:r>
      <w:r>
        <w:rPr>
          <w:rFonts w:ascii="Times New Roman" w:eastAsia="Times New Roman" w:hAnsi="Times New Roman" w:cs="Times New Roman"/>
          <w:sz w:val="24"/>
          <w:szCs w:val="24"/>
          <w:lang w:eastAsia="ru-RU"/>
        </w:rPr>
        <w:t>и др.‌). Связь литературной сказки с фольклорной: народная речь – особенность авторской сказки. Иллюстрации в сказке: назначение, особенности.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П.П. Бажов «Серебряное копытце», П.П. Ершов «Конёк-Горбунок», С.Т. Аксаков «Аленький цве</w:t>
      </w:r>
      <w:r>
        <w:rPr>
          <w:rFonts w:ascii="Times New Roman" w:eastAsia="Times New Roman" w:hAnsi="Times New Roman" w:cs="Times New Roman"/>
          <w:sz w:val="24"/>
          <w:szCs w:val="24"/>
          <w:lang w:eastAsia="ru-RU"/>
        </w:rPr>
        <w:t>точек» ‌и другие‌.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Картины природы в творчестве поэтов и писателей ХIХ– ХХ веков</w:t>
      </w:r>
      <w:r>
        <w:rPr>
          <w:rFonts w:ascii="Times New Roman" w:eastAsia="Times New Roman" w:hAnsi="Times New Roman" w:cs="Times New Roman"/>
          <w:sz w:val="24"/>
          <w:szCs w:val="24"/>
          <w:lang w:eastAsia="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w:t>
      </w:r>
      <w:r>
        <w:rPr>
          <w:rFonts w:ascii="Times New Roman" w:eastAsia="Times New Roman" w:hAnsi="Times New Roman" w:cs="Times New Roman"/>
          <w:sz w:val="24"/>
          <w:szCs w:val="24"/>
          <w:lang w:eastAsia="ru-RU"/>
        </w:rPr>
        <w:t>сателей ‌(не менее пяти авторов по выбору)‌: В. А. Жуковский, И.С. Никитин, Е. А. Баратынский, Ф. И. Тютчев, А. А. Фет, ‌Н. А. Некрасов, И. А. Бунин, А. А. Блок, К. Д. Бальмонт и др.‌ Темы стихотворных произведений, герой лирического произведения. Авторски</w:t>
      </w:r>
      <w:r>
        <w:rPr>
          <w:rFonts w:ascii="Times New Roman" w:eastAsia="Times New Roman" w:hAnsi="Times New Roman" w:cs="Times New Roman"/>
          <w:sz w:val="24"/>
          <w:szCs w:val="24"/>
          <w:lang w:eastAsia="ru-RU"/>
        </w:rPr>
        <w:t>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В.</w:t>
      </w:r>
      <w:r>
        <w:rPr>
          <w:rFonts w:ascii="Times New Roman" w:eastAsia="Times New Roman" w:hAnsi="Times New Roman" w:cs="Times New Roman"/>
          <w:sz w:val="24"/>
          <w:szCs w:val="24"/>
          <w:lang w:eastAsia="ru-RU"/>
        </w:rPr>
        <w:t>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Pr>
          <w:rFonts w:ascii="Times New Roman" w:eastAsia="Times New Roman" w:hAnsi="Times New Roman" w:cs="Times New Roman"/>
          <w:sz w:val="24"/>
          <w:szCs w:val="24"/>
          <w:shd w:val="clear" w:color="auto" w:fill="FFFFFF"/>
          <w:lang w:eastAsia="ru-RU"/>
        </w:rPr>
        <w:t>​‌</w:t>
      </w:r>
      <w:r>
        <w:rPr>
          <w:rFonts w:ascii="Times New Roman" w:eastAsia="Times New Roman" w:hAnsi="Times New Roman" w:cs="Times New Roman"/>
          <w:sz w:val="24"/>
          <w:szCs w:val="24"/>
          <w:lang w:eastAsia="ru-RU"/>
        </w:rPr>
        <w:t>и другие (по выбору).</w:t>
      </w:r>
      <w:r>
        <w:rPr>
          <w:rFonts w:ascii="Times New Roman" w:eastAsia="Times New Roman" w:hAnsi="Times New Roman" w:cs="Times New Roman"/>
          <w:sz w:val="24"/>
          <w:szCs w:val="24"/>
          <w:shd w:val="clear" w:color="auto" w:fill="FFFFFF"/>
          <w:lang w:eastAsia="ru-RU"/>
        </w:rPr>
        <w:t>‌</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Творчество Л.</w:t>
      </w:r>
      <w:r>
        <w:rPr>
          <w:rFonts w:ascii="Times New Roman" w:eastAsia="Times New Roman" w:hAnsi="Times New Roman" w:cs="Times New Roman"/>
          <w:i/>
          <w:iCs/>
          <w:sz w:val="24"/>
          <w:szCs w:val="24"/>
          <w:lang w:eastAsia="ru-RU"/>
        </w:rPr>
        <w:t xml:space="preserve"> Н. Толстого</w:t>
      </w:r>
      <w:r>
        <w:rPr>
          <w:rFonts w:ascii="Times New Roman" w:eastAsia="Times New Roman" w:hAnsi="Times New Roman" w:cs="Times New Roman"/>
          <w:sz w:val="24"/>
          <w:szCs w:val="24"/>
          <w:lang w:eastAsia="ru-RU"/>
        </w:rPr>
        <w:t>.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w:t>
      </w:r>
      <w:r>
        <w:rPr>
          <w:rFonts w:ascii="Times New Roman" w:eastAsia="Times New Roman" w:hAnsi="Times New Roman" w:cs="Times New Roman"/>
          <w:sz w:val="24"/>
          <w:szCs w:val="24"/>
          <w:lang w:eastAsia="ru-RU"/>
        </w:rPr>
        <w:t xml:space="preserve">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Л.Н. Толстой «Детство» (отдельные главы), «Р</w:t>
      </w:r>
      <w:r>
        <w:rPr>
          <w:rFonts w:ascii="Times New Roman" w:eastAsia="Times New Roman" w:hAnsi="Times New Roman" w:cs="Times New Roman"/>
          <w:sz w:val="24"/>
          <w:szCs w:val="24"/>
          <w:lang w:eastAsia="ru-RU"/>
        </w:rPr>
        <w:t>усак», «Черепаха»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Произведения о животных и родной природе.</w:t>
      </w:r>
      <w:r>
        <w:rPr>
          <w:rFonts w:ascii="Times New Roman" w:eastAsia="Times New Roman" w:hAnsi="Times New Roman" w:cs="Times New Roman"/>
          <w:sz w:val="24"/>
          <w:szCs w:val="24"/>
          <w:lang w:eastAsia="ru-RU"/>
        </w:rPr>
        <w:t> Взаимоотношения человека и животных, защита и охрана природы – тема произведений литературы. Круг чтения ‌(не менее трёх авторов)‌: на примере произведений В. П. Астафьева,</w:t>
      </w:r>
      <w:r>
        <w:rPr>
          <w:rFonts w:ascii="Times New Roman" w:eastAsia="Times New Roman" w:hAnsi="Times New Roman" w:cs="Times New Roman"/>
          <w:sz w:val="24"/>
          <w:szCs w:val="24"/>
          <w:lang w:eastAsia="ru-RU"/>
        </w:rPr>
        <w:t xml:space="preserve"> М. М. Пришвина, С.А. Есенина, ‌А. И. Куприна, К. Г. Паустовского, Ю. И. Коваля и др.‌</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В.П. Астафьев «Капалуха», М.М. Пришвин «Выскочка», С.А. Есенин «Лебёдушка» </w:t>
      </w:r>
      <w:r>
        <w:rPr>
          <w:rFonts w:ascii="Times New Roman" w:eastAsia="Times New Roman" w:hAnsi="Times New Roman" w:cs="Times New Roman"/>
          <w:sz w:val="24"/>
          <w:szCs w:val="24"/>
          <w:shd w:val="clear" w:color="auto" w:fill="FFFFFF"/>
          <w:lang w:eastAsia="ru-RU"/>
        </w:rPr>
        <w:t>​‌</w:t>
      </w:r>
      <w:r>
        <w:rPr>
          <w:rFonts w:ascii="Times New Roman" w:eastAsia="Times New Roman" w:hAnsi="Times New Roman" w:cs="Times New Roman"/>
          <w:sz w:val="24"/>
          <w:szCs w:val="24"/>
          <w:lang w:eastAsia="ru-RU"/>
        </w:rPr>
        <w:t>и другие (по выбору).</w:t>
      </w:r>
      <w:r>
        <w:rPr>
          <w:rFonts w:ascii="Times New Roman" w:eastAsia="Times New Roman" w:hAnsi="Times New Roman" w:cs="Times New Roman"/>
          <w:sz w:val="24"/>
          <w:szCs w:val="24"/>
          <w:shd w:val="clear" w:color="auto" w:fill="FFFFFF"/>
          <w:lang w:eastAsia="ru-RU"/>
        </w:rPr>
        <w:t>‌</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Произведения о детях</w:t>
      </w:r>
      <w:r>
        <w:rPr>
          <w:rFonts w:ascii="Times New Roman" w:eastAsia="Times New Roman" w:hAnsi="Times New Roman" w:cs="Times New Roman"/>
          <w:sz w:val="24"/>
          <w:szCs w:val="24"/>
          <w:lang w:eastAsia="ru-RU"/>
        </w:rPr>
        <w:t xml:space="preserve">. Тематика произведений </w:t>
      </w:r>
      <w:r>
        <w:rPr>
          <w:rFonts w:ascii="Times New Roman" w:eastAsia="Times New Roman" w:hAnsi="Times New Roman" w:cs="Times New Roman"/>
          <w:sz w:val="24"/>
          <w:szCs w:val="24"/>
          <w:lang w:eastAsia="ru-RU"/>
        </w:rPr>
        <w:t>о детях, их жизни, играх и занятиях, взаимоотношениях со взрослыми и сверстниками ‌(на примере произведений не менее трёх авторов)‌: А. П. Чехова, Н. Г. Гарина-Михайловского, М.М. Зощенко, К.Г.Паустовский, ‌Б. С. Житкова, В. В. Крапивина и др.‌ Словесный п</w:t>
      </w:r>
      <w:r>
        <w:rPr>
          <w:rFonts w:ascii="Times New Roman" w:eastAsia="Times New Roman" w:hAnsi="Times New Roman" w:cs="Times New Roman"/>
          <w:sz w:val="24"/>
          <w:szCs w:val="24"/>
          <w:lang w:eastAsia="ru-RU"/>
        </w:rPr>
        <w:t>ортрет героя как его характеристика. Авторский способ выражения главной мысли. Основные события сюжета, отношение к ним героев. </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А.П. Чехов «Мальчики», Н.Г. Гарин-Михайловский «Детство Тёмы» (отдельные главы), М.М. Зощенко «О Лёньк</w:t>
      </w:r>
      <w:r>
        <w:rPr>
          <w:rFonts w:ascii="Times New Roman" w:eastAsia="Times New Roman" w:hAnsi="Times New Roman" w:cs="Times New Roman"/>
          <w:sz w:val="24"/>
          <w:szCs w:val="24"/>
          <w:lang w:eastAsia="ru-RU"/>
        </w:rPr>
        <w:t>е и Миньке» ‌(1-2 рассказа из цикла)‌, К.Г. Паустовский «Корзина с еловыми шишками» и другие.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lastRenderedPageBreak/>
        <w:t>Пьеса.</w:t>
      </w:r>
      <w:r>
        <w:rPr>
          <w:rFonts w:ascii="Times New Roman" w:eastAsia="Times New Roman" w:hAnsi="Times New Roman" w:cs="Times New Roman"/>
          <w:sz w:val="24"/>
          <w:szCs w:val="24"/>
          <w:lang w:eastAsia="ru-RU"/>
        </w:rPr>
        <w:t> Знакомство с новым жанром – пьесой-сказкой. Пьеса – произведение литературы и театрального искусства ‌(одна по выбору)‌. Пьеса как жанр драматического прои</w:t>
      </w:r>
      <w:r>
        <w:rPr>
          <w:rFonts w:ascii="Times New Roman" w:eastAsia="Times New Roman" w:hAnsi="Times New Roman" w:cs="Times New Roman"/>
          <w:sz w:val="24"/>
          <w:szCs w:val="24"/>
          <w:lang w:eastAsia="ru-RU"/>
        </w:rPr>
        <w:t>зведения. Пьеса и сказка: драматическое и эпическое произведения. Авторские ремарки: назначение, содержание.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С.Я. Маршак «Двенадцать месяцев» и другие.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Юмористические произведения.</w:t>
      </w:r>
      <w:r>
        <w:rPr>
          <w:rFonts w:ascii="Times New Roman" w:eastAsia="Times New Roman" w:hAnsi="Times New Roman" w:cs="Times New Roman"/>
          <w:sz w:val="24"/>
          <w:szCs w:val="24"/>
          <w:lang w:eastAsia="ru-RU"/>
        </w:rPr>
        <w:t> Круг чтения ‌(не менее двух произведений по выбору</w:t>
      </w:r>
      <w:r>
        <w:rPr>
          <w:rFonts w:ascii="Times New Roman" w:eastAsia="Times New Roman" w:hAnsi="Times New Roman" w:cs="Times New Roman"/>
          <w:sz w:val="24"/>
          <w:szCs w:val="24"/>
          <w:lang w:eastAsia="ru-RU"/>
        </w:rPr>
        <w:t xml:space="preserve">):‌ юмористические произведения на примере рассказов В. Ю. Драгунского, Н. Н. Носова, ‌М. М. Зощенко, В. В. Голявкина‌. Герои юмористических произведений. Средства выразительности текста юмористического содержания: гипербола. Юмористические произведения в </w:t>
      </w:r>
      <w:r>
        <w:rPr>
          <w:rFonts w:ascii="Times New Roman" w:eastAsia="Times New Roman" w:hAnsi="Times New Roman" w:cs="Times New Roman"/>
          <w:sz w:val="24"/>
          <w:szCs w:val="24"/>
          <w:lang w:eastAsia="ru-RU"/>
        </w:rPr>
        <w:t>кино и театре.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В.Ю. Драгунский «Денискины рассказы» ‌(1-2 произведения по выбору)‌, Н.Н. Носов «Витя Малеев в школе и дома» (отдельные главы) ‌и другие‌.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Зарубежная литература</w:t>
      </w:r>
      <w:r>
        <w:rPr>
          <w:rFonts w:ascii="Times New Roman" w:eastAsia="Times New Roman" w:hAnsi="Times New Roman" w:cs="Times New Roman"/>
          <w:sz w:val="24"/>
          <w:szCs w:val="24"/>
          <w:lang w:eastAsia="ru-RU"/>
        </w:rPr>
        <w:t>. Расширение круга чтения произведений зарубежных писате</w:t>
      </w:r>
      <w:r>
        <w:rPr>
          <w:rFonts w:ascii="Times New Roman" w:eastAsia="Times New Roman" w:hAnsi="Times New Roman" w:cs="Times New Roman"/>
          <w:sz w:val="24"/>
          <w:szCs w:val="24"/>
          <w:lang w:eastAsia="ru-RU"/>
        </w:rPr>
        <w:t>лей. Литературные сказки Х.-К. Андерсена, ‌Ш. Перро, братьев Гримм и др. (по выбору)‌. Приключенческая литература: произведения Дж. Свифта, Марка Твена. </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Произведения для чтения: Х.-К. Андерсен «Дикие лебеди», «Русалочка», Дж. Свифт «Приключения Гулливера»</w:t>
      </w:r>
      <w:r>
        <w:rPr>
          <w:rFonts w:ascii="Times New Roman" w:eastAsia="Times New Roman" w:hAnsi="Times New Roman" w:cs="Times New Roman"/>
          <w:sz w:val="24"/>
          <w:szCs w:val="24"/>
          <w:lang w:eastAsia="ru-RU"/>
        </w:rPr>
        <w:t xml:space="preserve"> (отдельные главы), Марк Твен «Том Сойер» (отдельные главы) ‌и другие (по выбору)‌.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Библиографическая культура (работа с детской книгой и справочной литературой)</w:t>
      </w:r>
      <w:r>
        <w:rPr>
          <w:rFonts w:ascii="Times New Roman" w:eastAsia="Times New Roman" w:hAnsi="Times New Roman" w:cs="Times New Roman"/>
          <w:sz w:val="24"/>
          <w:szCs w:val="24"/>
          <w:lang w:eastAsia="ru-RU"/>
        </w:rPr>
        <w:t>. Польза чтения и книги: книга – друг и учитель. Правила читателя и способы выбора книги (темат</w:t>
      </w:r>
      <w:r>
        <w:rPr>
          <w:rFonts w:ascii="Times New Roman" w:eastAsia="Times New Roman" w:hAnsi="Times New Roman" w:cs="Times New Roman"/>
          <w:sz w:val="24"/>
          <w:szCs w:val="24"/>
          <w:lang w:eastAsia="ru-RU"/>
        </w:rPr>
        <w:t>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w:t>
      </w:r>
      <w:r>
        <w:rPr>
          <w:rFonts w:ascii="Times New Roman" w:eastAsia="Times New Roman" w:hAnsi="Times New Roman" w:cs="Times New Roman"/>
          <w:sz w:val="24"/>
          <w:szCs w:val="24"/>
          <w:lang w:eastAsia="ru-RU"/>
        </w:rPr>
        <w:t>рник, собрание сочинений, периодическая печать, справочные издания. Работа с источниками периодической печати.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литературного чтения в 4 классе способствует освоению ряда универсальных учебных действий: познавательных универсальных учебных действий</w:t>
      </w:r>
      <w:r>
        <w:rPr>
          <w:rFonts w:ascii="Times New Roman" w:eastAsia="Times New Roman" w:hAnsi="Times New Roman" w:cs="Times New Roman"/>
          <w:sz w:val="24"/>
          <w:szCs w:val="24"/>
          <w:lang w:eastAsia="ru-RU"/>
        </w:rPr>
        <w:t>, коммуникативных универсальных учебных действий, регулятивных универсальных учебных действий, совместной деятельности.</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Базовые логические и исследовательские действия как часть познавательных универсальных учебных действий способствуют формированию умений</w:t>
      </w:r>
      <w:r>
        <w:rPr>
          <w:rFonts w:ascii="Times New Roman" w:eastAsia="Times New Roman" w:hAnsi="Times New Roman" w:cs="Times New Roman"/>
          <w:sz w:val="24"/>
          <w:szCs w:val="24"/>
          <w:lang w:eastAsia="ru-RU"/>
        </w:rPr>
        <w:t>:</w:t>
      </w:r>
    </w:p>
    <w:p w:rsidR="00270FE8" w:rsidRDefault="002D54EA">
      <w:pPr>
        <w:numPr>
          <w:ilvl w:val="0"/>
          <w:numId w:val="3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270FE8" w:rsidRDefault="002D54EA">
      <w:pPr>
        <w:numPr>
          <w:ilvl w:val="0"/>
          <w:numId w:val="3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читать про себя (молча), оценивать своё чтение с точки зрения пони</w:t>
      </w:r>
      <w:r>
        <w:rPr>
          <w:rFonts w:ascii="Times New Roman" w:eastAsia="Times New Roman" w:hAnsi="Times New Roman" w:cs="Times New Roman"/>
          <w:sz w:val="24"/>
          <w:szCs w:val="24"/>
          <w:lang w:eastAsia="ru-RU"/>
        </w:rPr>
        <w:t>мания</w:t>
      </w:r>
      <w:r>
        <w:rPr>
          <w:rFonts w:ascii="Times New Roman" w:eastAsia="Times New Roman" w:hAnsi="Times New Roman" w:cs="Times New Roman"/>
          <w:sz w:val="24"/>
          <w:szCs w:val="24"/>
          <w:lang w:eastAsia="ru-RU"/>
        </w:rPr>
        <w:br/>
        <w:t>и запоминания текста;</w:t>
      </w:r>
    </w:p>
    <w:p w:rsidR="00270FE8" w:rsidRDefault="002D54EA">
      <w:pPr>
        <w:numPr>
          <w:ilvl w:val="0"/>
          <w:numId w:val="3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270FE8" w:rsidRDefault="002D54EA">
      <w:pPr>
        <w:numPr>
          <w:ilvl w:val="0"/>
          <w:numId w:val="3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характеризовать</w:t>
      </w:r>
      <w:r>
        <w:rPr>
          <w:rFonts w:ascii="Times New Roman" w:eastAsia="Times New Roman" w:hAnsi="Times New Roman" w:cs="Times New Roman"/>
          <w:sz w:val="24"/>
          <w:szCs w:val="24"/>
          <w:lang w:eastAsia="ru-RU"/>
        </w:rPr>
        <w:t xml:space="preserve"> героя и давать оценку его поступкам;</w:t>
      </w:r>
    </w:p>
    <w:p w:rsidR="00270FE8" w:rsidRDefault="002D54EA">
      <w:pPr>
        <w:numPr>
          <w:ilvl w:val="0"/>
          <w:numId w:val="3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сравнивать героев одного произведения по предложенным критериям, самостоятельно выбирать критерий сопоставления героев, их поступков</w:t>
      </w:r>
      <w:r>
        <w:rPr>
          <w:rFonts w:ascii="Times New Roman" w:eastAsia="Times New Roman" w:hAnsi="Times New Roman" w:cs="Times New Roman"/>
          <w:sz w:val="24"/>
          <w:szCs w:val="24"/>
          <w:lang w:eastAsia="ru-RU"/>
        </w:rPr>
        <w:br/>
        <w:t>(по контрасту или аналогии);</w:t>
      </w:r>
    </w:p>
    <w:p w:rsidR="00270FE8" w:rsidRDefault="002D54EA">
      <w:pPr>
        <w:numPr>
          <w:ilvl w:val="0"/>
          <w:numId w:val="3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составлять план (вопросный, номинативный, цитатный) текс</w:t>
      </w:r>
      <w:r>
        <w:rPr>
          <w:rFonts w:ascii="Times New Roman" w:eastAsia="Times New Roman" w:hAnsi="Times New Roman" w:cs="Times New Roman"/>
          <w:sz w:val="24"/>
          <w:szCs w:val="24"/>
          <w:lang w:eastAsia="ru-RU"/>
        </w:rPr>
        <w:t>та, дополнять</w:t>
      </w:r>
      <w:r>
        <w:rPr>
          <w:rFonts w:ascii="Times New Roman" w:eastAsia="Times New Roman" w:hAnsi="Times New Roman" w:cs="Times New Roman"/>
          <w:sz w:val="24"/>
          <w:szCs w:val="24"/>
          <w:lang w:eastAsia="ru-RU"/>
        </w:rPr>
        <w:br/>
        <w:t>и восстанавливать нарушенную последовательность;</w:t>
      </w:r>
    </w:p>
    <w:p w:rsidR="00270FE8" w:rsidRDefault="002D54EA">
      <w:pPr>
        <w:numPr>
          <w:ilvl w:val="0"/>
          <w:numId w:val="33"/>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w:t>
      </w:r>
      <w:r>
        <w:rPr>
          <w:rFonts w:ascii="Times New Roman" w:eastAsia="Times New Roman" w:hAnsi="Times New Roman" w:cs="Times New Roman"/>
          <w:sz w:val="24"/>
          <w:szCs w:val="24"/>
          <w:lang w:eastAsia="ru-RU"/>
        </w:rPr>
        <w:t xml:space="preserve"> стихотворного текста (ритм, рифма, строфа).</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Работа с информацией как часть познавательных универсальных учебных действий способствуют формированию умений:</w:t>
      </w:r>
    </w:p>
    <w:p w:rsidR="00270FE8" w:rsidRDefault="002D54EA">
      <w:pPr>
        <w:numPr>
          <w:ilvl w:val="0"/>
          <w:numId w:val="3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использовать справочную информацию для получения дополнительной информации в соответствии с учебной </w:t>
      </w:r>
      <w:r>
        <w:rPr>
          <w:rFonts w:ascii="Times New Roman" w:eastAsia="Times New Roman" w:hAnsi="Times New Roman" w:cs="Times New Roman"/>
          <w:sz w:val="24"/>
          <w:szCs w:val="24"/>
          <w:lang w:eastAsia="ru-RU"/>
        </w:rPr>
        <w:t>задачей;</w:t>
      </w:r>
    </w:p>
    <w:p w:rsidR="00270FE8" w:rsidRDefault="002D54EA">
      <w:pPr>
        <w:numPr>
          <w:ilvl w:val="0"/>
          <w:numId w:val="3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характеризовать книгу по её элементам (обложка, оглавление, аннотация, предисловие, иллюстрации, примечания и другое);</w:t>
      </w:r>
    </w:p>
    <w:p w:rsidR="00270FE8" w:rsidRDefault="002D54EA">
      <w:pPr>
        <w:numPr>
          <w:ilvl w:val="0"/>
          <w:numId w:val="3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книгу в библиотеке в соответствии с учебной задачей; составлять аннотацию.</w:t>
      </w:r>
    </w:p>
    <w:p w:rsidR="00270FE8" w:rsidRDefault="002D54EA">
      <w:pPr>
        <w:numPr>
          <w:ilvl w:val="0"/>
          <w:numId w:val="3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Коммуникативные универсальные учебные действ</w:t>
      </w:r>
      <w:r>
        <w:rPr>
          <w:rFonts w:ascii="Times New Roman" w:eastAsia="Times New Roman" w:hAnsi="Times New Roman" w:cs="Times New Roman"/>
          <w:sz w:val="24"/>
          <w:szCs w:val="24"/>
          <w:lang w:eastAsia="ru-RU"/>
        </w:rPr>
        <w:t>ия способствуют формированию умений:</w:t>
      </w:r>
    </w:p>
    <w:p w:rsidR="00270FE8" w:rsidRDefault="002D54EA">
      <w:pPr>
        <w:numPr>
          <w:ilvl w:val="0"/>
          <w:numId w:val="3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соблюдать правила речевого этикета в учебном диалоге, отвечать и задавать вопросы к учебным и художественным текстам;</w:t>
      </w:r>
    </w:p>
    <w:p w:rsidR="00270FE8" w:rsidRDefault="002D54EA">
      <w:pPr>
        <w:numPr>
          <w:ilvl w:val="0"/>
          <w:numId w:val="3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пересказывать текст в соответствии с учебной задачей;</w:t>
      </w:r>
    </w:p>
    <w:p w:rsidR="00270FE8" w:rsidRDefault="002D54EA">
      <w:pPr>
        <w:numPr>
          <w:ilvl w:val="0"/>
          <w:numId w:val="3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рассказывать о тематике детской литературы, о </w:t>
      </w:r>
      <w:r>
        <w:rPr>
          <w:rFonts w:ascii="Times New Roman" w:eastAsia="Times New Roman" w:hAnsi="Times New Roman" w:cs="Times New Roman"/>
          <w:sz w:val="24"/>
          <w:szCs w:val="24"/>
          <w:lang w:eastAsia="ru-RU"/>
        </w:rPr>
        <w:t>любимом писателе</w:t>
      </w:r>
      <w:r>
        <w:rPr>
          <w:rFonts w:ascii="Times New Roman" w:eastAsia="Times New Roman" w:hAnsi="Times New Roman" w:cs="Times New Roman"/>
          <w:sz w:val="24"/>
          <w:szCs w:val="24"/>
          <w:lang w:eastAsia="ru-RU"/>
        </w:rPr>
        <w:br/>
        <w:t>и его произведениях;</w:t>
      </w:r>
    </w:p>
    <w:p w:rsidR="00270FE8" w:rsidRDefault="002D54EA">
      <w:pPr>
        <w:numPr>
          <w:ilvl w:val="0"/>
          <w:numId w:val="3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оценивать мнение авторов о героях и своё отношение к ним;</w:t>
      </w:r>
    </w:p>
    <w:p w:rsidR="00270FE8" w:rsidRDefault="002D54EA">
      <w:pPr>
        <w:numPr>
          <w:ilvl w:val="0"/>
          <w:numId w:val="3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элементы импровизации при исполнении фольклорных произведений;</w:t>
      </w:r>
    </w:p>
    <w:p w:rsidR="00270FE8" w:rsidRDefault="002D54EA">
      <w:pPr>
        <w:numPr>
          <w:ilvl w:val="0"/>
          <w:numId w:val="34"/>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сочинять небольшие тексты повествовательного и описательного характера</w:t>
      </w:r>
      <w:r>
        <w:rPr>
          <w:rFonts w:ascii="Times New Roman" w:eastAsia="Times New Roman" w:hAnsi="Times New Roman" w:cs="Times New Roman"/>
          <w:sz w:val="24"/>
          <w:szCs w:val="24"/>
          <w:lang w:eastAsia="ru-RU"/>
        </w:rPr>
        <w:br/>
        <w:t>по наблюдения</w:t>
      </w:r>
      <w:r>
        <w:rPr>
          <w:rFonts w:ascii="Times New Roman" w:eastAsia="Times New Roman" w:hAnsi="Times New Roman" w:cs="Times New Roman"/>
          <w:sz w:val="24"/>
          <w:szCs w:val="24"/>
          <w:lang w:eastAsia="ru-RU"/>
        </w:rPr>
        <w:t>м, на заданную тему.</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Регулятивные универсальные учебные способствуют формированию умений:</w:t>
      </w:r>
    </w:p>
    <w:p w:rsidR="00270FE8" w:rsidRDefault="002D54EA">
      <w:pPr>
        <w:numPr>
          <w:ilvl w:val="0"/>
          <w:numId w:val="3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270FE8" w:rsidRDefault="002D54EA">
      <w:pPr>
        <w:numPr>
          <w:ilvl w:val="0"/>
          <w:numId w:val="3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определять цель выразительного и</w:t>
      </w:r>
      <w:r>
        <w:rPr>
          <w:rFonts w:ascii="Times New Roman" w:eastAsia="Times New Roman" w:hAnsi="Times New Roman" w:cs="Times New Roman"/>
          <w:sz w:val="24"/>
          <w:szCs w:val="24"/>
          <w:lang w:eastAsia="ru-RU"/>
        </w:rPr>
        <w:t>сполнения и работы с текстом;</w:t>
      </w:r>
    </w:p>
    <w:p w:rsidR="00270FE8" w:rsidRDefault="002D54EA">
      <w:pPr>
        <w:numPr>
          <w:ilvl w:val="0"/>
          <w:numId w:val="3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оценивать выступление (своё и одноклассников) с точки зрения передачи настроения, особенностей произведения и героев;</w:t>
      </w:r>
    </w:p>
    <w:p w:rsidR="00270FE8" w:rsidRDefault="002D54EA">
      <w:pPr>
        <w:numPr>
          <w:ilvl w:val="0"/>
          <w:numId w:val="35"/>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контроль процесса и результата деятельности, устанавливать причины возникших ошибок и </w:t>
      </w:r>
      <w:r>
        <w:rPr>
          <w:rFonts w:ascii="Times New Roman" w:eastAsia="Times New Roman" w:hAnsi="Times New Roman" w:cs="Times New Roman"/>
          <w:sz w:val="24"/>
          <w:szCs w:val="24"/>
          <w:lang w:eastAsia="ru-RU"/>
        </w:rPr>
        <w:t>трудностей, проявлять способность предвидеть</w:t>
      </w:r>
      <w:r>
        <w:rPr>
          <w:rFonts w:ascii="Times New Roman" w:eastAsia="Times New Roman" w:hAnsi="Times New Roman" w:cs="Times New Roman"/>
          <w:sz w:val="24"/>
          <w:szCs w:val="24"/>
          <w:lang w:eastAsia="ru-RU"/>
        </w:rPr>
        <w:br/>
        <w:t>их в предстоящей работе.</w:t>
      </w:r>
    </w:p>
    <w:p w:rsidR="00270FE8" w:rsidRDefault="002D54EA">
      <w:pPr>
        <w:shd w:val="clear" w:color="auto" w:fill="FFFFFF"/>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Совместная деятельность способствует формированию умений:</w:t>
      </w:r>
    </w:p>
    <w:p w:rsidR="00270FE8" w:rsidRDefault="002D54EA">
      <w:pPr>
        <w:numPr>
          <w:ilvl w:val="0"/>
          <w:numId w:val="3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участвовать в театрализованной деятельности: инсценировании</w:t>
      </w:r>
      <w:r>
        <w:rPr>
          <w:rFonts w:ascii="Times New Roman" w:eastAsia="Times New Roman" w:hAnsi="Times New Roman" w:cs="Times New Roman"/>
          <w:sz w:val="24"/>
          <w:szCs w:val="24"/>
          <w:lang w:eastAsia="ru-RU"/>
        </w:rPr>
        <w:br/>
      </w:r>
    </w:p>
    <w:p w:rsidR="00270FE8" w:rsidRDefault="002D54EA">
      <w:pPr>
        <w:numPr>
          <w:ilvl w:val="0"/>
          <w:numId w:val="3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драматизации (читать по ролям, разыгрывать сценки);</w:t>
      </w:r>
    </w:p>
    <w:p w:rsidR="00270FE8" w:rsidRDefault="002D54EA">
      <w:pPr>
        <w:numPr>
          <w:ilvl w:val="0"/>
          <w:numId w:val="3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соблюдать пра</w:t>
      </w:r>
      <w:r>
        <w:rPr>
          <w:rFonts w:ascii="Times New Roman" w:eastAsia="Times New Roman" w:hAnsi="Times New Roman" w:cs="Times New Roman"/>
          <w:sz w:val="24"/>
          <w:szCs w:val="24"/>
          <w:lang w:eastAsia="ru-RU"/>
        </w:rPr>
        <w:t>вила взаимодействия;</w:t>
      </w:r>
    </w:p>
    <w:p w:rsidR="00270FE8" w:rsidRDefault="002D54EA">
      <w:pPr>
        <w:numPr>
          <w:ilvl w:val="0"/>
          <w:numId w:val="36"/>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 относиться к своим обязанностям в процессе совместной деятельности, оценивать свой вклад в общее дело.</w:t>
      </w:r>
    </w:p>
    <w:p w:rsidR="00270FE8" w:rsidRDefault="00270FE8">
      <w:pPr>
        <w:spacing w:after="0" w:line="240" w:lineRule="auto"/>
        <w:jc w:val="center"/>
        <w:rPr>
          <w:rFonts w:ascii="Times New Roman" w:eastAsia="Times New Roman" w:hAnsi="Times New Roman" w:cs="Times New Roman"/>
          <w:sz w:val="24"/>
          <w:szCs w:val="24"/>
          <w:lang w:eastAsia="ru-RU"/>
        </w:rPr>
      </w:pPr>
    </w:p>
    <w:p w:rsidR="00270FE8" w:rsidRDefault="002D54EA">
      <w:pPr>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ТЕМАТИЧЕСКОЕ ПЛАНИРОВАНИЕ</w:t>
      </w:r>
    </w:p>
    <w:p w:rsidR="00270FE8" w:rsidRDefault="002D54EA">
      <w:pPr>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1 КЛАСС</w:t>
      </w:r>
    </w:p>
    <w:tbl>
      <w:tblPr>
        <w:tblW w:w="15137" w:type="dxa"/>
        <w:tblCellMar>
          <w:top w:w="15" w:type="dxa"/>
          <w:left w:w="15" w:type="dxa"/>
          <w:bottom w:w="15" w:type="dxa"/>
          <w:right w:w="15" w:type="dxa"/>
        </w:tblCellMar>
        <w:tblLook w:val="04A0" w:firstRow="1" w:lastRow="0" w:firstColumn="1" w:lastColumn="0" w:noHBand="0" w:noVBand="1"/>
      </w:tblPr>
      <w:tblGrid>
        <w:gridCol w:w="696"/>
        <w:gridCol w:w="6285"/>
        <w:gridCol w:w="672"/>
        <w:gridCol w:w="2219"/>
        <w:gridCol w:w="5265"/>
      </w:tblGrid>
      <w:tr w:rsidR="00270FE8">
        <w:trPr>
          <w:tblHeader/>
        </w:trPr>
        <w:tc>
          <w:tcPr>
            <w:tcW w:w="696"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п/п</w:t>
            </w:r>
          </w:p>
        </w:tc>
        <w:tc>
          <w:tcPr>
            <w:tcW w:w="6285"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Наименование разделов и тем программы</w:t>
            </w:r>
          </w:p>
        </w:tc>
        <w:tc>
          <w:tcPr>
            <w:tcW w:w="2891"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Количество часов</w:t>
            </w:r>
          </w:p>
        </w:tc>
        <w:tc>
          <w:tcPr>
            <w:tcW w:w="5265"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Электронные (цифровые) </w:t>
            </w:r>
            <w:r>
              <w:rPr>
                <w:rFonts w:ascii="inherit" w:eastAsia="Times New Roman" w:hAnsi="inherit" w:cs="Times New Roman"/>
                <w:sz w:val="24"/>
                <w:szCs w:val="24"/>
                <w:lang w:eastAsia="ru-RU"/>
              </w:rPr>
              <w:t>образовательные ресурсы</w:t>
            </w:r>
          </w:p>
        </w:tc>
      </w:tr>
      <w:tr w:rsidR="00270FE8">
        <w:trPr>
          <w:tblHeader/>
        </w:trPr>
        <w:tc>
          <w:tcPr>
            <w:tcW w:w="696" w:type="dxa"/>
            <w:vMerge/>
            <w:tcBorders>
              <w:top w:val="single" w:sz="4" w:space="0" w:color="000000"/>
              <w:left w:val="single" w:sz="4" w:space="0" w:color="000000"/>
              <w:bottom w:val="single" w:sz="4" w:space="0" w:color="000000"/>
              <w:right w:val="single" w:sz="4" w:space="0" w:color="000000"/>
            </w:tcBorders>
            <w:vAlign w:val="center"/>
          </w:tcPr>
          <w:p w:rsidR="00270FE8" w:rsidRDefault="00270FE8">
            <w:pPr>
              <w:spacing w:after="0" w:line="240" w:lineRule="auto"/>
              <w:rPr>
                <w:rFonts w:ascii="inherit" w:eastAsia="Times New Roman" w:hAnsi="inherit" w:cs="Times New Roman"/>
                <w:sz w:val="24"/>
                <w:szCs w:val="24"/>
                <w:lang w:eastAsia="ru-RU"/>
              </w:rPr>
            </w:pPr>
          </w:p>
        </w:tc>
        <w:tc>
          <w:tcPr>
            <w:tcW w:w="6285" w:type="dxa"/>
            <w:vMerge/>
            <w:tcBorders>
              <w:top w:val="single" w:sz="4" w:space="0" w:color="000000"/>
              <w:left w:val="single" w:sz="4" w:space="0" w:color="000000"/>
              <w:bottom w:val="single" w:sz="4" w:space="0" w:color="000000"/>
              <w:right w:val="single" w:sz="4" w:space="0" w:color="000000"/>
            </w:tcBorders>
            <w:vAlign w:val="center"/>
          </w:tcPr>
          <w:p w:rsidR="00270FE8" w:rsidRDefault="00270FE8">
            <w:pPr>
              <w:spacing w:after="0" w:line="240" w:lineRule="auto"/>
              <w:rPr>
                <w:rFonts w:ascii="inherit" w:eastAsia="Times New Roman" w:hAnsi="inherit" w:cs="Times New Roman"/>
                <w:sz w:val="24"/>
                <w:szCs w:val="24"/>
                <w:lang w:eastAsia="ru-RU"/>
              </w:rPr>
            </w:pP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Всего</w:t>
            </w:r>
          </w:p>
        </w:tc>
        <w:tc>
          <w:tcPr>
            <w:tcW w:w="221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Контрольные работы</w:t>
            </w:r>
          </w:p>
        </w:tc>
        <w:tc>
          <w:tcPr>
            <w:tcW w:w="5265" w:type="dxa"/>
            <w:vMerge/>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lang w:eastAsia="ru-RU"/>
              </w:rPr>
            </w:pPr>
          </w:p>
        </w:tc>
      </w:tr>
      <w:tr w:rsidR="00270FE8">
        <w:tc>
          <w:tcPr>
            <w:tcW w:w="15137" w:type="dxa"/>
            <w:gridSpan w:val="5"/>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b/>
                <w:bCs/>
                <w:sz w:val="24"/>
                <w:szCs w:val="24"/>
                <w:lang w:eastAsia="ru-RU"/>
              </w:rPr>
              <w:t>Раздел 1.Обучение грамоте</w:t>
            </w:r>
          </w:p>
        </w:tc>
      </w:tr>
      <w:tr w:rsidR="00270FE8">
        <w:tc>
          <w:tcPr>
            <w:tcW w:w="69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1.1</w:t>
            </w:r>
          </w:p>
        </w:tc>
        <w:tc>
          <w:tcPr>
            <w:tcW w:w="628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Развитие речи</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4</w:t>
            </w:r>
          </w:p>
        </w:tc>
        <w:tc>
          <w:tcPr>
            <w:tcW w:w="221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526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6">
              <w:r>
                <w:rPr>
                  <w:rFonts w:ascii="inherit" w:eastAsia="Times New Roman" w:hAnsi="inherit" w:cs="Times New Roman"/>
                  <w:sz w:val="24"/>
                  <w:szCs w:val="24"/>
                  <w:lang w:eastAsia="ru-RU"/>
                </w:rPr>
                <w:t>https://edsoo.ru</w:t>
              </w:r>
            </w:hyperlink>
          </w:p>
        </w:tc>
      </w:tr>
      <w:tr w:rsidR="00270FE8">
        <w:tc>
          <w:tcPr>
            <w:tcW w:w="69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1.2</w:t>
            </w:r>
          </w:p>
        </w:tc>
        <w:tc>
          <w:tcPr>
            <w:tcW w:w="628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Фонетика</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4</w:t>
            </w:r>
          </w:p>
        </w:tc>
        <w:tc>
          <w:tcPr>
            <w:tcW w:w="221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526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7">
              <w:r>
                <w:rPr>
                  <w:rFonts w:ascii="inherit" w:eastAsia="Times New Roman" w:hAnsi="inherit" w:cs="Times New Roman"/>
                  <w:sz w:val="24"/>
                  <w:szCs w:val="24"/>
                  <w:lang w:eastAsia="ru-RU"/>
                </w:rPr>
                <w:t>https://edsoo.ru</w:t>
              </w:r>
            </w:hyperlink>
          </w:p>
        </w:tc>
      </w:tr>
      <w:tr w:rsidR="00270FE8">
        <w:tc>
          <w:tcPr>
            <w:tcW w:w="69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lastRenderedPageBreak/>
              <w:t>1.3</w:t>
            </w:r>
          </w:p>
        </w:tc>
        <w:tc>
          <w:tcPr>
            <w:tcW w:w="628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Чтение</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72</w:t>
            </w:r>
          </w:p>
        </w:tc>
        <w:tc>
          <w:tcPr>
            <w:tcW w:w="221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526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8">
              <w:r>
                <w:rPr>
                  <w:rFonts w:ascii="inherit" w:eastAsia="Times New Roman" w:hAnsi="inherit" w:cs="Times New Roman"/>
                  <w:sz w:val="24"/>
                  <w:szCs w:val="24"/>
                  <w:lang w:eastAsia="ru-RU"/>
                </w:rPr>
                <w:t>https://edsoo.ru</w:t>
              </w:r>
            </w:hyperlink>
          </w:p>
        </w:tc>
      </w:tr>
      <w:tr w:rsidR="00270FE8">
        <w:tc>
          <w:tcPr>
            <w:tcW w:w="6981"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Итого по разделу</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80</w:t>
            </w:r>
          </w:p>
        </w:tc>
        <w:tc>
          <w:tcPr>
            <w:tcW w:w="7484"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lang w:eastAsia="ru-RU"/>
              </w:rPr>
            </w:pPr>
          </w:p>
        </w:tc>
      </w:tr>
      <w:tr w:rsidR="00270FE8">
        <w:tc>
          <w:tcPr>
            <w:tcW w:w="15137" w:type="dxa"/>
            <w:gridSpan w:val="5"/>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b/>
                <w:bCs/>
                <w:sz w:val="24"/>
                <w:szCs w:val="24"/>
                <w:lang w:eastAsia="ru-RU"/>
              </w:rPr>
              <w:t>Раздел 2.Систематический курс</w:t>
            </w:r>
          </w:p>
        </w:tc>
      </w:tr>
      <w:tr w:rsidR="00270FE8">
        <w:tc>
          <w:tcPr>
            <w:tcW w:w="69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2.1</w:t>
            </w:r>
          </w:p>
        </w:tc>
        <w:tc>
          <w:tcPr>
            <w:tcW w:w="628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Сказка народная (фольклорная) и литературная (авторская)</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6</w:t>
            </w:r>
          </w:p>
        </w:tc>
        <w:tc>
          <w:tcPr>
            <w:tcW w:w="221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526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9">
              <w:r>
                <w:rPr>
                  <w:rFonts w:ascii="inherit" w:eastAsia="Times New Roman" w:hAnsi="inherit" w:cs="Times New Roman"/>
                  <w:sz w:val="24"/>
                  <w:szCs w:val="24"/>
                  <w:lang w:eastAsia="ru-RU"/>
                </w:rPr>
                <w:t>https://edsoo.ru</w:t>
              </w:r>
            </w:hyperlink>
          </w:p>
        </w:tc>
      </w:tr>
      <w:tr w:rsidR="00270FE8">
        <w:tc>
          <w:tcPr>
            <w:tcW w:w="69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2.2</w:t>
            </w:r>
          </w:p>
        </w:tc>
        <w:tc>
          <w:tcPr>
            <w:tcW w:w="628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Произведения о детях и для детей</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9</w:t>
            </w:r>
          </w:p>
        </w:tc>
        <w:tc>
          <w:tcPr>
            <w:tcW w:w="221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526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10">
              <w:r>
                <w:rPr>
                  <w:rFonts w:ascii="inherit" w:eastAsia="Times New Roman" w:hAnsi="inherit" w:cs="Times New Roman"/>
                  <w:sz w:val="24"/>
                  <w:szCs w:val="24"/>
                  <w:lang w:eastAsia="ru-RU"/>
                </w:rPr>
                <w:t>https://edsoo.ru</w:t>
              </w:r>
            </w:hyperlink>
          </w:p>
        </w:tc>
      </w:tr>
      <w:tr w:rsidR="00270FE8">
        <w:tc>
          <w:tcPr>
            <w:tcW w:w="69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2.3</w:t>
            </w:r>
          </w:p>
        </w:tc>
        <w:tc>
          <w:tcPr>
            <w:tcW w:w="628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Произведения о родной природе</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6</w:t>
            </w:r>
          </w:p>
        </w:tc>
        <w:tc>
          <w:tcPr>
            <w:tcW w:w="221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526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11">
              <w:r>
                <w:rPr>
                  <w:rFonts w:ascii="inherit" w:eastAsia="Times New Roman" w:hAnsi="inherit" w:cs="Times New Roman"/>
                  <w:sz w:val="24"/>
                  <w:szCs w:val="24"/>
                  <w:lang w:eastAsia="ru-RU"/>
                </w:rPr>
                <w:t>https://edsoo.ru</w:t>
              </w:r>
            </w:hyperlink>
          </w:p>
        </w:tc>
      </w:tr>
      <w:tr w:rsidR="00270FE8">
        <w:tc>
          <w:tcPr>
            <w:tcW w:w="69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2.4</w:t>
            </w:r>
          </w:p>
        </w:tc>
        <w:tc>
          <w:tcPr>
            <w:tcW w:w="628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Устное народное творчество — малые фольклорные жанры</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4</w:t>
            </w:r>
          </w:p>
        </w:tc>
        <w:tc>
          <w:tcPr>
            <w:tcW w:w="221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526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12">
              <w:r>
                <w:rPr>
                  <w:rFonts w:ascii="inherit" w:eastAsia="Times New Roman" w:hAnsi="inherit" w:cs="Times New Roman"/>
                  <w:sz w:val="24"/>
                  <w:szCs w:val="24"/>
                  <w:lang w:eastAsia="ru-RU"/>
                </w:rPr>
                <w:t>https://edsoo.ru</w:t>
              </w:r>
            </w:hyperlink>
          </w:p>
        </w:tc>
      </w:tr>
      <w:tr w:rsidR="00270FE8">
        <w:tc>
          <w:tcPr>
            <w:tcW w:w="69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2.5</w:t>
            </w:r>
          </w:p>
        </w:tc>
        <w:tc>
          <w:tcPr>
            <w:tcW w:w="628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Произведения о братьях наших меньших</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7</w:t>
            </w:r>
          </w:p>
        </w:tc>
        <w:tc>
          <w:tcPr>
            <w:tcW w:w="221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526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13">
              <w:r>
                <w:rPr>
                  <w:rFonts w:ascii="inherit" w:eastAsia="Times New Roman" w:hAnsi="inherit" w:cs="Times New Roman"/>
                  <w:sz w:val="24"/>
                  <w:szCs w:val="24"/>
                  <w:lang w:eastAsia="ru-RU"/>
                </w:rPr>
                <w:t>https://edsoo.ru</w:t>
              </w:r>
            </w:hyperlink>
          </w:p>
        </w:tc>
      </w:tr>
      <w:tr w:rsidR="00270FE8">
        <w:tc>
          <w:tcPr>
            <w:tcW w:w="69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2.6</w:t>
            </w:r>
          </w:p>
        </w:tc>
        <w:tc>
          <w:tcPr>
            <w:tcW w:w="628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Произведения о маме</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3</w:t>
            </w:r>
          </w:p>
        </w:tc>
        <w:tc>
          <w:tcPr>
            <w:tcW w:w="221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526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14">
              <w:r>
                <w:rPr>
                  <w:rFonts w:ascii="inherit" w:eastAsia="Times New Roman" w:hAnsi="inherit" w:cs="Times New Roman"/>
                  <w:sz w:val="24"/>
                  <w:szCs w:val="24"/>
                  <w:lang w:eastAsia="ru-RU"/>
                </w:rPr>
                <w:t>https://edsoo.ru</w:t>
              </w:r>
            </w:hyperlink>
          </w:p>
        </w:tc>
      </w:tr>
      <w:tr w:rsidR="00270FE8">
        <w:tc>
          <w:tcPr>
            <w:tcW w:w="69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2.7</w:t>
            </w:r>
          </w:p>
        </w:tc>
        <w:tc>
          <w:tcPr>
            <w:tcW w:w="628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Фольклорные и авторские произведения о чудесах и фантазии</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4</w:t>
            </w:r>
          </w:p>
        </w:tc>
        <w:tc>
          <w:tcPr>
            <w:tcW w:w="221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526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15">
              <w:r>
                <w:rPr>
                  <w:rFonts w:ascii="inherit" w:eastAsia="Times New Roman" w:hAnsi="inherit" w:cs="Times New Roman"/>
                  <w:sz w:val="24"/>
                  <w:szCs w:val="24"/>
                  <w:lang w:eastAsia="ru-RU"/>
                </w:rPr>
                <w:t>https://edsoo.ru</w:t>
              </w:r>
            </w:hyperlink>
          </w:p>
        </w:tc>
      </w:tr>
      <w:tr w:rsidR="00270FE8">
        <w:tc>
          <w:tcPr>
            <w:tcW w:w="69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2.8</w:t>
            </w:r>
          </w:p>
        </w:tc>
        <w:tc>
          <w:tcPr>
            <w:tcW w:w="628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Библиографическая культура (работа с детской книгой)</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221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526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16">
              <w:r>
                <w:rPr>
                  <w:rFonts w:ascii="inherit" w:eastAsia="Times New Roman" w:hAnsi="inherit" w:cs="Times New Roman"/>
                  <w:sz w:val="24"/>
                  <w:szCs w:val="24"/>
                  <w:lang w:eastAsia="ru-RU"/>
                </w:rPr>
                <w:t>https://edsoo.ru</w:t>
              </w:r>
            </w:hyperlink>
          </w:p>
        </w:tc>
      </w:tr>
      <w:tr w:rsidR="00270FE8">
        <w:tc>
          <w:tcPr>
            <w:tcW w:w="6981"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Итого по разделу</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40</w:t>
            </w:r>
          </w:p>
        </w:tc>
        <w:tc>
          <w:tcPr>
            <w:tcW w:w="7484"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lang w:eastAsia="ru-RU"/>
              </w:rPr>
            </w:pPr>
          </w:p>
        </w:tc>
      </w:tr>
      <w:tr w:rsidR="00270FE8">
        <w:tc>
          <w:tcPr>
            <w:tcW w:w="6981"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Резервное время</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12</w:t>
            </w:r>
          </w:p>
        </w:tc>
        <w:tc>
          <w:tcPr>
            <w:tcW w:w="221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52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lang w:eastAsia="ru-RU"/>
              </w:rPr>
            </w:pPr>
          </w:p>
        </w:tc>
      </w:tr>
      <w:tr w:rsidR="00270FE8">
        <w:tc>
          <w:tcPr>
            <w:tcW w:w="6981"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ОБЩЕЕ КОЛИЧЕСТВО ЧАСОВ ПО ПРОГРАММЕ</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132</w:t>
            </w:r>
          </w:p>
        </w:tc>
        <w:tc>
          <w:tcPr>
            <w:tcW w:w="221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52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lang w:eastAsia="ru-RU"/>
              </w:rPr>
            </w:pPr>
          </w:p>
        </w:tc>
      </w:tr>
    </w:tbl>
    <w:p w:rsidR="00270FE8" w:rsidRDefault="00270FE8">
      <w:pPr>
        <w:spacing w:after="0" w:line="240" w:lineRule="auto"/>
        <w:rPr>
          <w:rFonts w:ascii="Times New Roman" w:eastAsia="Times New Roman" w:hAnsi="Times New Roman" w:cs="Times New Roman"/>
          <w:b/>
          <w:bCs/>
          <w:caps/>
          <w:sz w:val="24"/>
          <w:szCs w:val="24"/>
          <w:lang w:eastAsia="ru-RU"/>
        </w:rPr>
      </w:pPr>
    </w:p>
    <w:p w:rsidR="00270FE8" w:rsidRDefault="002D54EA">
      <w:pPr>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2 КЛАСС</w:t>
      </w:r>
    </w:p>
    <w:tbl>
      <w:tblPr>
        <w:tblW w:w="15137" w:type="dxa"/>
        <w:tblCellMar>
          <w:top w:w="15" w:type="dxa"/>
          <w:left w:w="15" w:type="dxa"/>
          <w:bottom w:w="15" w:type="dxa"/>
          <w:right w:w="15" w:type="dxa"/>
        </w:tblCellMar>
        <w:tblLook w:val="04A0" w:firstRow="1" w:lastRow="0" w:firstColumn="1" w:lastColumn="0" w:noHBand="0" w:noVBand="1"/>
      </w:tblPr>
      <w:tblGrid>
        <w:gridCol w:w="643"/>
        <w:gridCol w:w="7128"/>
        <w:gridCol w:w="672"/>
        <w:gridCol w:w="2077"/>
        <w:gridCol w:w="4617"/>
      </w:tblGrid>
      <w:tr w:rsidR="00270FE8">
        <w:trPr>
          <w:tblHeader/>
        </w:trPr>
        <w:tc>
          <w:tcPr>
            <w:tcW w:w="643"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п/п</w:t>
            </w:r>
          </w:p>
        </w:tc>
        <w:tc>
          <w:tcPr>
            <w:tcW w:w="7128"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Наименование разделов и </w:t>
            </w:r>
            <w:r>
              <w:rPr>
                <w:rFonts w:ascii="inherit" w:eastAsia="Times New Roman" w:hAnsi="inherit" w:cs="Times New Roman"/>
                <w:sz w:val="24"/>
                <w:szCs w:val="24"/>
                <w:lang w:eastAsia="ru-RU"/>
              </w:rPr>
              <w:t>тем программы</w:t>
            </w:r>
          </w:p>
        </w:tc>
        <w:tc>
          <w:tcPr>
            <w:tcW w:w="2749"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Количество часов</w:t>
            </w:r>
          </w:p>
        </w:tc>
        <w:tc>
          <w:tcPr>
            <w:tcW w:w="4617"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Электронные (цифровые) образовательные ресурсы</w:t>
            </w:r>
          </w:p>
        </w:tc>
      </w:tr>
      <w:tr w:rsidR="00270FE8">
        <w:trPr>
          <w:tblHeader/>
        </w:trPr>
        <w:tc>
          <w:tcPr>
            <w:tcW w:w="643" w:type="dxa"/>
            <w:vMerge/>
            <w:tcBorders>
              <w:top w:val="single" w:sz="4" w:space="0" w:color="000000"/>
              <w:left w:val="single" w:sz="4" w:space="0" w:color="000000"/>
              <w:bottom w:val="single" w:sz="4" w:space="0" w:color="000000"/>
              <w:right w:val="single" w:sz="4" w:space="0" w:color="000000"/>
            </w:tcBorders>
            <w:vAlign w:val="center"/>
          </w:tcPr>
          <w:p w:rsidR="00270FE8" w:rsidRDefault="00270FE8">
            <w:pPr>
              <w:spacing w:after="0" w:line="240" w:lineRule="auto"/>
              <w:rPr>
                <w:rFonts w:ascii="inherit" w:eastAsia="Times New Roman" w:hAnsi="inherit" w:cs="Times New Roman"/>
                <w:sz w:val="24"/>
                <w:szCs w:val="24"/>
                <w:lang w:eastAsia="ru-RU"/>
              </w:rPr>
            </w:pPr>
          </w:p>
        </w:tc>
        <w:tc>
          <w:tcPr>
            <w:tcW w:w="7128" w:type="dxa"/>
            <w:vMerge/>
            <w:tcBorders>
              <w:top w:val="single" w:sz="4" w:space="0" w:color="000000"/>
              <w:left w:val="single" w:sz="4" w:space="0" w:color="000000"/>
              <w:bottom w:val="single" w:sz="4" w:space="0" w:color="000000"/>
              <w:right w:val="single" w:sz="4" w:space="0" w:color="000000"/>
            </w:tcBorders>
            <w:vAlign w:val="center"/>
          </w:tcPr>
          <w:p w:rsidR="00270FE8" w:rsidRDefault="00270FE8">
            <w:pPr>
              <w:spacing w:after="0" w:line="240" w:lineRule="auto"/>
              <w:rPr>
                <w:rFonts w:ascii="inherit" w:eastAsia="Times New Roman" w:hAnsi="inherit" w:cs="Times New Roman"/>
                <w:sz w:val="24"/>
                <w:szCs w:val="24"/>
                <w:lang w:eastAsia="ru-RU"/>
              </w:rPr>
            </w:pP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Всего</w:t>
            </w:r>
          </w:p>
        </w:tc>
        <w:tc>
          <w:tcPr>
            <w:tcW w:w="207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Контрольные работы</w:t>
            </w:r>
          </w:p>
        </w:tc>
        <w:tc>
          <w:tcPr>
            <w:tcW w:w="4617" w:type="dxa"/>
            <w:vMerge/>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lang w:eastAsia="ru-RU"/>
              </w:rPr>
            </w:pPr>
          </w:p>
        </w:tc>
      </w:tr>
      <w:tr w:rsidR="00270FE8">
        <w:tc>
          <w:tcPr>
            <w:tcW w:w="64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712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О нашей Родине</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6</w:t>
            </w:r>
          </w:p>
        </w:tc>
        <w:tc>
          <w:tcPr>
            <w:tcW w:w="207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617"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17">
              <w:r>
                <w:rPr>
                  <w:rFonts w:ascii="inherit" w:eastAsia="Times New Roman" w:hAnsi="inherit" w:cs="Times New Roman"/>
                  <w:sz w:val="24"/>
                  <w:szCs w:val="24"/>
                  <w:lang w:eastAsia="ru-RU"/>
                </w:rPr>
                <w:t>https://edsoo.ru</w:t>
              </w:r>
            </w:hyperlink>
          </w:p>
        </w:tc>
      </w:tr>
      <w:tr w:rsidR="00270FE8">
        <w:tc>
          <w:tcPr>
            <w:tcW w:w="64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w:t>
            </w:r>
          </w:p>
        </w:tc>
        <w:tc>
          <w:tcPr>
            <w:tcW w:w="712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Фольклор (устное народное творчество)</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16</w:t>
            </w:r>
          </w:p>
        </w:tc>
        <w:tc>
          <w:tcPr>
            <w:tcW w:w="207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617"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18">
              <w:r>
                <w:rPr>
                  <w:rFonts w:ascii="inherit" w:eastAsia="Times New Roman" w:hAnsi="inherit" w:cs="Times New Roman"/>
                  <w:sz w:val="24"/>
                  <w:szCs w:val="24"/>
                  <w:lang w:eastAsia="ru-RU"/>
                </w:rPr>
                <w:t>https://edsoo.ru</w:t>
              </w:r>
            </w:hyperlink>
          </w:p>
        </w:tc>
      </w:tr>
      <w:tr w:rsidR="00270FE8">
        <w:tc>
          <w:tcPr>
            <w:tcW w:w="64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3</w:t>
            </w:r>
          </w:p>
        </w:tc>
        <w:tc>
          <w:tcPr>
            <w:tcW w:w="712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Звуки и краски родной природы в разные времена года (осень)</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8</w:t>
            </w:r>
          </w:p>
        </w:tc>
        <w:tc>
          <w:tcPr>
            <w:tcW w:w="207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617"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19">
              <w:r>
                <w:rPr>
                  <w:rFonts w:ascii="inherit" w:eastAsia="Times New Roman" w:hAnsi="inherit" w:cs="Times New Roman"/>
                  <w:sz w:val="24"/>
                  <w:szCs w:val="24"/>
                  <w:lang w:eastAsia="ru-RU"/>
                </w:rPr>
                <w:t>https://edsoo.ru</w:t>
              </w:r>
            </w:hyperlink>
          </w:p>
        </w:tc>
      </w:tr>
      <w:tr w:rsidR="00270FE8">
        <w:tc>
          <w:tcPr>
            <w:tcW w:w="64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4</w:t>
            </w:r>
          </w:p>
        </w:tc>
        <w:tc>
          <w:tcPr>
            <w:tcW w:w="712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О детях и дружбе</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12</w:t>
            </w:r>
          </w:p>
        </w:tc>
        <w:tc>
          <w:tcPr>
            <w:tcW w:w="207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617"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20">
              <w:r>
                <w:rPr>
                  <w:rFonts w:ascii="inherit" w:eastAsia="Times New Roman" w:hAnsi="inherit" w:cs="Times New Roman"/>
                  <w:sz w:val="24"/>
                  <w:szCs w:val="24"/>
                  <w:lang w:eastAsia="ru-RU"/>
                </w:rPr>
                <w:t>https://edsoo.ru</w:t>
              </w:r>
            </w:hyperlink>
          </w:p>
        </w:tc>
      </w:tr>
      <w:tr w:rsidR="00270FE8">
        <w:tc>
          <w:tcPr>
            <w:tcW w:w="64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5</w:t>
            </w:r>
          </w:p>
        </w:tc>
        <w:tc>
          <w:tcPr>
            <w:tcW w:w="712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Мир сказок</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12</w:t>
            </w:r>
          </w:p>
        </w:tc>
        <w:tc>
          <w:tcPr>
            <w:tcW w:w="207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617"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21">
              <w:r>
                <w:rPr>
                  <w:rFonts w:ascii="inherit" w:eastAsia="Times New Roman" w:hAnsi="inherit" w:cs="Times New Roman"/>
                  <w:sz w:val="24"/>
                  <w:szCs w:val="24"/>
                  <w:lang w:eastAsia="ru-RU"/>
                </w:rPr>
                <w:t>https://edsoo.ru</w:t>
              </w:r>
            </w:hyperlink>
          </w:p>
        </w:tc>
      </w:tr>
      <w:tr w:rsidR="00270FE8">
        <w:tc>
          <w:tcPr>
            <w:tcW w:w="64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6</w:t>
            </w:r>
          </w:p>
        </w:tc>
        <w:tc>
          <w:tcPr>
            <w:tcW w:w="712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Звуки и краски родной природы в разные времена года (зима)</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12</w:t>
            </w:r>
          </w:p>
        </w:tc>
        <w:tc>
          <w:tcPr>
            <w:tcW w:w="207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617"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22">
              <w:r>
                <w:rPr>
                  <w:rFonts w:ascii="inherit" w:eastAsia="Times New Roman" w:hAnsi="inherit" w:cs="Times New Roman"/>
                  <w:sz w:val="24"/>
                  <w:szCs w:val="24"/>
                  <w:lang w:eastAsia="ru-RU"/>
                </w:rPr>
                <w:t>https://edsoo.ru</w:t>
              </w:r>
            </w:hyperlink>
          </w:p>
        </w:tc>
      </w:tr>
      <w:tr w:rsidR="00270FE8">
        <w:tc>
          <w:tcPr>
            <w:tcW w:w="64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7</w:t>
            </w:r>
          </w:p>
        </w:tc>
        <w:tc>
          <w:tcPr>
            <w:tcW w:w="712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О братьях наших меньших</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18</w:t>
            </w:r>
          </w:p>
        </w:tc>
        <w:tc>
          <w:tcPr>
            <w:tcW w:w="207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617"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23">
              <w:r>
                <w:rPr>
                  <w:rFonts w:ascii="inherit" w:eastAsia="Times New Roman" w:hAnsi="inherit" w:cs="Times New Roman"/>
                  <w:sz w:val="24"/>
                  <w:szCs w:val="24"/>
                  <w:lang w:eastAsia="ru-RU"/>
                </w:rPr>
                <w:t>https://edsoo.ru</w:t>
              </w:r>
            </w:hyperlink>
          </w:p>
        </w:tc>
      </w:tr>
      <w:tr w:rsidR="00270FE8">
        <w:tc>
          <w:tcPr>
            <w:tcW w:w="64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8</w:t>
            </w:r>
          </w:p>
        </w:tc>
        <w:tc>
          <w:tcPr>
            <w:tcW w:w="712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Звуки и краски родной природы в разные времена года (весна и лето)</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18</w:t>
            </w:r>
          </w:p>
        </w:tc>
        <w:tc>
          <w:tcPr>
            <w:tcW w:w="207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617"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24">
              <w:r>
                <w:rPr>
                  <w:rFonts w:ascii="inherit" w:eastAsia="Times New Roman" w:hAnsi="inherit" w:cs="Times New Roman"/>
                  <w:sz w:val="24"/>
                  <w:szCs w:val="24"/>
                  <w:lang w:eastAsia="ru-RU"/>
                </w:rPr>
                <w:t>https://edsoo.ru</w:t>
              </w:r>
            </w:hyperlink>
          </w:p>
        </w:tc>
      </w:tr>
      <w:tr w:rsidR="00270FE8">
        <w:tc>
          <w:tcPr>
            <w:tcW w:w="64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9</w:t>
            </w:r>
          </w:p>
        </w:tc>
        <w:tc>
          <w:tcPr>
            <w:tcW w:w="712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О наших близких, о семье</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13</w:t>
            </w:r>
          </w:p>
        </w:tc>
        <w:tc>
          <w:tcPr>
            <w:tcW w:w="207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617"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25">
              <w:r>
                <w:rPr>
                  <w:rFonts w:ascii="inherit" w:eastAsia="Times New Roman" w:hAnsi="inherit" w:cs="Times New Roman"/>
                  <w:sz w:val="24"/>
                  <w:szCs w:val="24"/>
                  <w:lang w:eastAsia="ru-RU"/>
                </w:rPr>
                <w:t>https://edsoo.ru</w:t>
              </w:r>
            </w:hyperlink>
          </w:p>
        </w:tc>
      </w:tr>
      <w:tr w:rsidR="00270FE8">
        <w:tc>
          <w:tcPr>
            <w:tcW w:w="64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10</w:t>
            </w:r>
          </w:p>
        </w:tc>
        <w:tc>
          <w:tcPr>
            <w:tcW w:w="712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Зарубежная литература</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11</w:t>
            </w:r>
          </w:p>
        </w:tc>
        <w:tc>
          <w:tcPr>
            <w:tcW w:w="207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617"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26">
              <w:r>
                <w:rPr>
                  <w:rFonts w:ascii="inherit" w:eastAsia="Times New Roman" w:hAnsi="inherit" w:cs="Times New Roman"/>
                  <w:sz w:val="24"/>
                  <w:szCs w:val="24"/>
                  <w:lang w:eastAsia="ru-RU"/>
                </w:rPr>
                <w:t>https://edsoo.ru</w:t>
              </w:r>
            </w:hyperlink>
          </w:p>
        </w:tc>
      </w:tr>
      <w:tr w:rsidR="00270FE8">
        <w:tc>
          <w:tcPr>
            <w:tcW w:w="64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lastRenderedPageBreak/>
              <w:t>11</w:t>
            </w:r>
          </w:p>
        </w:tc>
        <w:tc>
          <w:tcPr>
            <w:tcW w:w="712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Библиографическая культура (работа с детской книгой и справочной литературой)</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w:t>
            </w:r>
          </w:p>
        </w:tc>
        <w:tc>
          <w:tcPr>
            <w:tcW w:w="207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617"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27">
              <w:r>
                <w:rPr>
                  <w:rFonts w:ascii="inherit" w:eastAsia="Times New Roman" w:hAnsi="inherit" w:cs="Times New Roman"/>
                  <w:sz w:val="24"/>
                  <w:szCs w:val="24"/>
                  <w:lang w:eastAsia="ru-RU"/>
                </w:rPr>
                <w:t>https://edsoo.ru</w:t>
              </w:r>
            </w:hyperlink>
          </w:p>
        </w:tc>
      </w:tr>
      <w:tr w:rsidR="00270FE8">
        <w:tc>
          <w:tcPr>
            <w:tcW w:w="7771"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Резервное время</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8</w:t>
            </w:r>
          </w:p>
        </w:tc>
        <w:tc>
          <w:tcPr>
            <w:tcW w:w="207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617"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lang w:eastAsia="ru-RU"/>
              </w:rPr>
            </w:pPr>
          </w:p>
        </w:tc>
      </w:tr>
      <w:tr w:rsidR="00270FE8">
        <w:tc>
          <w:tcPr>
            <w:tcW w:w="7771"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ОБЩЕЕ КОЛИЧЕСТВО ЧАСОВ ПО ПРОГРАММЕ</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136</w:t>
            </w:r>
          </w:p>
        </w:tc>
        <w:tc>
          <w:tcPr>
            <w:tcW w:w="207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9</w:t>
            </w:r>
          </w:p>
        </w:tc>
        <w:tc>
          <w:tcPr>
            <w:tcW w:w="4617"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lang w:eastAsia="ru-RU"/>
              </w:rPr>
            </w:pPr>
          </w:p>
        </w:tc>
      </w:tr>
    </w:tbl>
    <w:p w:rsidR="00270FE8" w:rsidRDefault="00270FE8">
      <w:pPr>
        <w:spacing w:after="0" w:line="240" w:lineRule="auto"/>
        <w:rPr>
          <w:rFonts w:ascii="Times New Roman" w:eastAsia="Times New Roman" w:hAnsi="Times New Roman" w:cs="Times New Roman"/>
          <w:b/>
          <w:bCs/>
          <w:caps/>
          <w:sz w:val="24"/>
          <w:szCs w:val="24"/>
          <w:lang w:eastAsia="ru-RU"/>
        </w:rPr>
      </w:pPr>
    </w:p>
    <w:p w:rsidR="00270FE8" w:rsidRDefault="002D54EA">
      <w:pPr>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3 КЛАСС</w:t>
      </w:r>
    </w:p>
    <w:tbl>
      <w:tblPr>
        <w:tblW w:w="15137" w:type="dxa"/>
        <w:tblCellMar>
          <w:top w:w="15" w:type="dxa"/>
          <w:left w:w="15" w:type="dxa"/>
          <w:bottom w:w="15" w:type="dxa"/>
          <w:right w:w="15" w:type="dxa"/>
        </w:tblCellMar>
        <w:tblLook w:val="04A0" w:firstRow="1" w:lastRow="0" w:firstColumn="1" w:lastColumn="0" w:noHBand="0" w:noVBand="1"/>
      </w:tblPr>
      <w:tblGrid>
        <w:gridCol w:w="637"/>
        <w:gridCol w:w="6992"/>
        <w:gridCol w:w="672"/>
        <w:gridCol w:w="2057"/>
        <w:gridCol w:w="4779"/>
      </w:tblGrid>
      <w:tr w:rsidR="00270FE8">
        <w:trPr>
          <w:tblHeader/>
        </w:trPr>
        <w:tc>
          <w:tcPr>
            <w:tcW w:w="637"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п/п</w:t>
            </w:r>
          </w:p>
        </w:tc>
        <w:tc>
          <w:tcPr>
            <w:tcW w:w="6992"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Наименование </w:t>
            </w:r>
            <w:r>
              <w:rPr>
                <w:rFonts w:ascii="inherit" w:eastAsia="Times New Roman" w:hAnsi="inherit" w:cs="Times New Roman"/>
                <w:sz w:val="24"/>
                <w:szCs w:val="24"/>
                <w:lang w:eastAsia="ru-RU"/>
              </w:rPr>
              <w:t>разделов и тем программы</w:t>
            </w:r>
          </w:p>
        </w:tc>
        <w:tc>
          <w:tcPr>
            <w:tcW w:w="2729"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Количество часов</w:t>
            </w:r>
          </w:p>
        </w:tc>
        <w:tc>
          <w:tcPr>
            <w:tcW w:w="4779"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Электронные (цифровые) образовательные ресурсы</w:t>
            </w:r>
          </w:p>
        </w:tc>
      </w:tr>
      <w:tr w:rsidR="00270FE8">
        <w:trPr>
          <w:tblHeader/>
        </w:trPr>
        <w:tc>
          <w:tcPr>
            <w:tcW w:w="637" w:type="dxa"/>
            <w:vMerge/>
            <w:tcBorders>
              <w:top w:val="single" w:sz="4" w:space="0" w:color="000000"/>
              <w:left w:val="single" w:sz="4" w:space="0" w:color="000000"/>
              <w:bottom w:val="single" w:sz="4" w:space="0" w:color="000000"/>
              <w:right w:val="single" w:sz="4" w:space="0" w:color="000000"/>
            </w:tcBorders>
            <w:vAlign w:val="center"/>
          </w:tcPr>
          <w:p w:rsidR="00270FE8" w:rsidRDefault="00270FE8">
            <w:pPr>
              <w:spacing w:after="0" w:line="240" w:lineRule="auto"/>
              <w:rPr>
                <w:rFonts w:ascii="inherit" w:eastAsia="Times New Roman" w:hAnsi="inherit" w:cs="Times New Roman"/>
                <w:sz w:val="24"/>
                <w:szCs w:val="24"/>
                <w:lang w:eastAsia="ru-RU"/>
              </w:rPr>
            </w:pPr>
          </w:p>
        </w:tc>
        <w:tc>
          <w:tcPr>
            <w:tcW w:w="6992" w:type="dxa"/>
            <w:vMerge/>
            <w:tcBorders>
              <w:top w:val="single" w:sz="4" w:space="0" w:color="000000"/>
              <w:left w:val="single" w:sz="4" w:space="0" w:color="000000"/>
              <w:bottom w:val="single" w:sz="4" w:space="0" w:color="000000"/>
              <w:right w:val="single" w:sz="4" w:space="0" w:color="000000"/>
            </w:tcBorders>
            <w:vAlign w:val="center"/>
          </w:tcPr>
          <w:p w:rsidR="00270FE8" w:rsidRDefault="00270FE8">
            <w:pPr>
              <w:spacing w:after="0" w:line="240" w:lineRule="auto"/>
              <w:rPr>
                <w:rFonts w:ascii="inherit" w:eastAsia="Times New Roman" w:hAnsi="inherit" w:cs="Times New Roman"/>
                <w:sz w:val="24"/>
                <w:szCs w:val="24"/>
                <w:lang w:eastAsia="ru-RU"/>
              </w:rPr>
            </w:pP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Всего</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Контрольные работы</w:t>
            </w:r>
          </w:p>
        </w:tc>
        <w:tc>
          <w:tcPr>
            <w:tcW w:w="4779" w:type="dxa"/>
            <w:vMerge/>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lang w:eastAsia="ru-RU"/>
              </w:rPr>
            </w:pPr>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699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О Родине и её истории</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6</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779"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28">
              <w:r>
                <w:rPr>
                  <w:rFonts w:ascii="inherit" w:eastAsia="Times New Roman" w:hAnsi="inherit" w:cs="Times New Roman"/>
                  <w:sz w:val="24"/>
                  <w:szCs w:val="24"/>
                  <w:lang w:eastAsia="ru-RU"/>
                </w:rPr>
                <w:t>https://m.edsoo.ru/7f411a40</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w:t>
            </w:r>
          </w:p>
        </w:tc>
        <w:tc>
          <w:tcPr>
            <w:tcW w:w="699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Фольклор (устное</w:t>
            </w:r>
            <w:r>
              <w:rPr>
                <w:rFonts w:ascii="inherit" w:eastAsia="Times New Roman" w:hAnsi="inherit" w:cs="Times New Roman"/>
                <w:sz w:val="24"/>
                <w:szCs w:val="24"/>
                <w:lang w:eastAsia="ru-RU"/>
              </w:rPr>
              <w:t xml:space="preserve"> народное творчество)</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16</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79"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29">
              <w:r>
                <w:rPr>
                  <w:rFonts w:ascii="inherit" w:eastAsia="Times New Roman" w:hAnsi="inherit" w:cs="Times New Roman"/>
                  <w:sz w:val="24"/>
                  <w:szCs w:val="24"/>
                  <w:lang w:eastAsia="ru-RU"/>
                </w:rPr>
                <w:t>https://m.edsoo.ru/7f411a40</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3</w:t>
            </w:r>
          </w:p>
        </w:tc>
        <w:tc>
          <w:tcPr>
            <w:tcW w:w="699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Творчество И.А.Крылова</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4</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779"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30">
              <w:r>
                <w:rPr>
                  <w:rFonts w:ascii="inherit" w:eastAsia="Times New Roman" w:hAnsi="inherit" w:cs="Times New Roman"/>
                  <w:sz w:val="24"/>
                  <w:szCs w:val="24"/>
                  <w:lang w:eastAsia="ru-RU"/>
                </w:rPr>
                <w:t>https://m.edsoo.ru/7f411a40</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4</w:t>
            </w:r>
          </w:p>
        </w:tc>
        <w:tc>
          <w:tcPr>
            <w:tcW w:w="699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Творчество </w:t>
            </w:r>
            <w:r>
              <w:rPr>
                <w:rFonts w:ascii="inherit" w:eastAsia="Times New Roman" w:hAnsi="inherit" w:cs="Times New Roman"/>
                <w:sz w:val="24"/>
                <w:szCs w:val="24"/>
                <w:lang w:eastAsia="ru-RU"/>
              </w:rPr>
              <w:t>А.С.Пушкина</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9</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79"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31">
              <w:r>
                <w:rPr>
                  <w:rFonts w:ascii="inherit" w:eastAsia="Times New Roman" w:hAnsi="inherit" w:cs="Times New Roman"/>
                  <w:sz w:val="24"/>
                  <w:szCs w:val="24"/>
                  <w:lang w:eastAsia="ru-RU"/>
                </w:rPr>
                <w:t>https://m.edsoo.ru/7f411a40</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5</w:t>
            </w:r>
          </w:p>
        </w:tc>
        <w:tc>
          <w:tcPr>
            <w:tcW w:w="699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Картины природы в произведениях поэтов и писателей ХIХ века</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8</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779"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32">
              <w:r>
                <w:rPr>
                  <w:rFonts w:ascii="inherit" w:eastAsia="Times New Roman" w:hAnsi="inherit" w:cs="Times New Roman"/>
                  <w:sz w:val="24"/>
                  <w:szCs w:val="24"/>
                  <w:lang w:eastAsia="ru-RU"/>
                </w:rPr>
                <w:t>https://m.edsoo.ru/7f</w:t>
              </w:r>
              <w:r>
                <w:rPr>
                  <w:rFonts w:ascii="inherit" w:eastAsia="Times New Roman" w:hAnsi="inherit" w:cs="Times New Roman"/>
                  <w:sz w:val="24"/>
                  <w:szCs w:val="24"/>
                  <w:lang w:eastAsia="ru-RU"/>
                </w:rPr>
                <w:t>411a40</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6</w:t>
            </w:r>
          </w:p>
        </w:tc>
        <w:tc>
          <w:tcPr>
            <w:tcW w:w="699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Творчество Л.Н.Толстого</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10</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79"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33">
              <w:r>
                <w:rPr>
                  <w:rFonts w:ascii="inherit" w:eastAsia="Times New Roman" w:hAnsi="inherit" w:cs="Times New Roman"/>
                  <w:sz w:val="24"/>
                  <w:szCs w:val="24"/>
                  <w:lang w:eastAsia="ru-RU"/>
                </w:rPr>
                <w:t>https://m.edsoo.ru/7f411a40</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7</w:t>
            </w:r>
          </w:p>
        </w:tc>
        <w:tc>
          <w:tcPr>
            <w:tcW w:w="699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Литературная сказка</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9</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779"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34">
              <w:r>
                <w:rPr>
                  <w:rFonts w:ascii="inherit" w:eastAsia="Times New Roman" w:hAnsi="inherit" w:cs="Times New Roman"/>
                  <w:sz w:val="24"/>
                  <w:szCs w:val="24"/>
                  <w:lang w:eastAsia="ru-RU"/>
                </w:rPr>
                <w:t>https://m.edsoo.ru/7f411a40</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8</w:t>
            </w:r>
          </w:p>
        </w:tc>
        <w:tc>
          <w:tcPr>
            <w:tcW w:w="699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Картины</w:t>
            </w:r>
            <w:r>
              <w:rPr>
                <w:rFonts w:ascii="inherit" w:eastAsia="Times New Roman" w:hAnsi="inherit" w:cs="Times New Roman"/>
                <w:sz w:val="24"/>
                <w:szCs w:val="24"/>
                <w:lang w:eastAsia="ru-RU"/>
              </w:rPr>
              <w:t xml:space="preserve"> природы в произведениях поэтов и писателей XX века</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10</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79"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35">
              <w:r>
                <w:rPr>
                  <w:rFonts w:ascii="inherit" w:eastAsia="Times New Roman" w:hAnsi="inherit" w:cs="Times New Roman"/>
                  <w:sz w:val="24"/>
                  <w:szCs w:val="24"/>
                  <w:lang w:eastAsia="ru-RU"/>
                </w:rPr>
                <w:t>https://m.edsoo.ru/7f411a40</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9</w:t>
            </w:r>
          </w:p>
        </w:tc>
        <w:tc>
          <w:tcPr>
            <w:tcW w:w="699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Произведения о взаимоотношениях человека и животных</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16</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79"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36">
              <w:r>
                <w:rPr>
                  <w:rFonts w:ascii="inherit" w:eastAsia="Times New Roman" w:hAnsi="inherit" w:cs="Times New Roman"/>
                  <w:sz w:val="24"/>
                  <w:szCs w:val="24"/>
                  <w:lang w:eastAsia="ru-RU"/>
                </w:rPr>
                <w:t>https://m.edsoo.ru/7f411a40</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10</w:t>
            </w:r>
          </w:p>
        </w:tc>
        <w:tc>
          <w:tcPr>
            <w:tcW w:w="699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Произведения о детях</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18</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79"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37">
              <w:r>
                <w:rPr>
                  <w:rFonts w:ascii="inherit" w:eastAsia="Times New Roman" w:hAnsi="inherit" w:cs="Times New Roman"/>
                  <w:sz w:val="24"/>
                  <w:szCs w:val="24"/>
                  <w:lang w:eastAsia="ru-RU"/>
                </w:rPr>
                <w:t>https://m.edsoo.ru/7f411a40</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11</w:t>
            </w:r>
          </w:p>
        </w:tc>
        <w:tc>
          <w:tcPr>
            <w:tcW w:w="699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Юмористические произведения</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6</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779"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38">
              <w:r>
                <w:rPr>
                  <w:rFonts w:ascii="inherit" w:eastAsia="Times New Roman" w:hAnsi="inherit" w:cs="Times New Roman"/>
                  <w:sz w:val="24"/>
                  <w:szCs w:val="24"/>
                  <w:lang w:eastAsia="ru-RU"/>
                </w:rPr>
                <w:t>https://m.edsoo.ru/7f411a40</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12</w:t>
            </w:r>
          </w:p>
        </w:tc>
        <w:tc>
          <w:tcPr>
            <w:tcW w:w="699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Зарубежная литература</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10</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79"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39">
              <w:r>
                <w:rPr>
                  <w:rFonts w:ascii="inherit" w:eastAsia="Times New Roman" w:hAnsi="inherit" w:cs="Times New Roman"/>
                  <w:sz w:val="24"/>
                  <w:szCs w:val="24"/>
                  <w:lang w:eastAsia="ru-RU"/>
                </w:rPr>
                <w:t>https://m.edsoo.ru/7f411a40</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13</w:t>
            </w:r>
          </w:p>
        </w:tc>
        <w:tc>
          <w:tcPr>
            <w:tcW w:w="699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Библиографическая культура (работа с детской книгой и спра</w:t>
            </w:r>
            <w:r>
              <w:rPr>
                <w:rFonts w:ascii="inherit" w:eastAsia="Times New Roman" w:hAnsi="inherit" w:cs="Times New Roman"/>
                <w:sz w:val="24"/>
                <w:szCs w:val="24"/>
                <w:lang w:eastAsia="ru-RU"/>
              </w:rPr>
              <w:t>вочной литературой)</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4</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779"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40">
              <w:r>
                <w:rPr>
                  <w:rFonts w:ascii="inherit" w:eastAsia="Times New Roman" w:hAnsi="inherit" w:cs="Times New Roman"/>
                  <w:sz w:val="24"/>
                  <w:szCs w:val="24"/>
                  <w:lang w:eastAsia="ru-RU"/>
                </w:rPr>
                <w:t>https://m.edsoo.ru/7f411a40</w:t>
              </w:r>
            </w:hyperlink>
          </w:p>
        </w:tc>
      </w:tr>
      <w:tr w:rsidR="00270FE8">
        <w:tc>
          <w:tcPr>
            <w:tcW w:w="7629"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Резервное время</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10</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79"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lang w:eastAsia="ru-RU"/>
              </w:rPr>
            </w:pPr>
          </w:p>
        </w:tc>
      </w:tr>
      <w:tr w:rsidR="00270FE8">
        <w:tc>
          <w:tcPr>
            <w:tcW w:w="7629"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ОБЩЕЕ КОЛИЧЕСТВО ЧАСОВ ПО ПРОГРАММЕ</w:t>
            </w:r>
          </w:p>
        </w:tc>
        <w:tc>
          <w:tcPr>
            <w:tcW w:w="67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136</w:t>
            </w:r>
          </w:p>
        </w:tc>
        <w:tc>
          <w:tcPr>
            <w:tcW w:w="205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8</w:t>
            </w:r>
          </w:p>
        </w:tc>
        <w:tc>
          <w:tcPr>
            <w:tcW w:w="4779"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lang w:eastAsia="ru-RU"/>
              </w:rPr>
            </w:pPr>
          </w:p>
        </w:tc>
      </w:tr>
    </w:tbl>
    <w:p w:rsidR="00270FE8" w:rsidRDefault="00270FE8">
      <w:pPr>
        <w:spacing w:after="0" w:line="240" w:lineRule="auto"/>
        <w:jc w:val="center"/>
        <w:rPr>
          <w:rFonts w:ascii="Times New Roman" w:eastAsia="Times New Roman" w:hAnsi="Times New Roman" w:cs="Times New Roman"/>
          <w:b/>
          <w:bCs/>
          <w:caps/>
          <w:sz w:val="24"/>
          <w:szCs w:val="24"/>
          <w:lang w:eastAsia="ru-RU"/>
        </w:rPr>
      </w:pPr>
    </w:p>
    <w:p w:rsidR="00270FE8" w:rsidRDefault="002D54EA">
      <w:pPr>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4 КЛАСС</w:t>
      </w:r>
    </w:p>
    <w:tbl>
      <w:tblPr>
        <w:tblW w:w="15137" w:type="dxa"/>
        <w:tblCellMar>
          <w:top w:w="15" w:type="dxa"/>
          <w:left w:w="15" w:type="dxa"/>
          <w:bottom w:w="15" w:type="dxa"/>
          <w:right w:w="15" w:type="dxa"/>
        </w:tblCellMar>
        <w:tblLook w:val="04A0" w:firstRow="1" w:lastRow="0" w:firstColumn="1" w:lastColumn="0" w:noHBand="0" w:noVBand="1"/>
      </w:tblPr>
      <w:tblGrid>
        <w:gridCol w:w="637"/>
        <w:gridCol w:w="6975"/>
        <w:gridCol w:w="669"/>
        <w:gridCol w:w="2068"/>
        <w:gridCol w:w="4788"/>
      </w:tblGrid>
      <w:tr w:rsidR="00270FE8">
        <w:trPr>
          <w:tblHeader/>
        </w:trPr>
        <w:tc>
          <w:tcPr>
            <w:tcW w:w="637"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п/п</w:t>
            </w:r>
          </w:p>
        </w:tc>
        <w:tc>
          <w:tcPr>
            <w:tcW w:w="6975"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Наименование разделов и тем программы</w:t>
            </w:r>
          </w:p>
        </w:tc>
        <w:tc>
          <w:tcPr>
            <w:tcW w:w="2737"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Количество часов</w:t>
            </w:r>
          </w:p>
        </w:tc>
        <w:tc>
          <w:tcPr>
            <w:tcW w:w="4788"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Электронные (цифровые) образовательные ресурсы</w:t>
            </w:r>
          </w:p>
        </w:tc>
      </w:tr>
      <w:tr w:rsidR="00270FE8">
        <w:trPr>
          <w:tblHeader/>
        </w:trPr>
        <w:tc>
          <w:tcPr>
            <w:tcW w:w="637" w:type="dxa"/>
            <w:vMerge/>
            <w:tcBorders>
              <w:top w:val="single" w:sz="4" w:space="0" w:color="000000"/>
              <w:left w:val="single" w:sz="4" w:space="0" w:color="000000"/>
              <w:bottom w:val="single" w:sz="4" w:space="0" w:color="000000"/>
              <w:right w:val="single" w:sz="4" w:space="0" w:color="000000"/>
            </w:tcBorders>
            <w:vAlign w:val="center"/>
          </w:tcPr>
          <w:p w:rsidR="00270FE8" w:rsidRDefault="00270FE8">
            <w:pPr>
              <w:spacing w:after="0" w:line="240" w:lineRule="auto"/>
              <w:rPr>
                <w:rFonts w:ascii="inherit" w:eastAsia="Times New Roman" w:hAnsi="inherit" w:cs="Times New Roman"/>
                <w:sz w:val="24"/>
                <w:szCs w:val="24"/>
                <w:lang w:eastAsia="ru-RU"/>
              </w:rPr>
            </w:pPr>
          </w:p>
        </w:tc>
        <w:tc>
          <w:tcPr>
            <w:tcW w:w="6975" w:type="dxa"/>
            <w:vMerge/>
            <w:tcBorders>
              <w:top w:val="single" w:sz="4" w:space="0" w:color="000000"/>
              <w:left w:val="single" w:sz="4" w:space="0" w:color="000000"/>
              <w:bottom w:val="single" w:sz="4" w:space="0" w:color="000000"/>
              <w:right w:val="single" w:sz="4" w:space="0" w:color="000000"/>
            </w:tcBorders>
            <w:vAlign w:val="center"/>
          </w:tcPr>
          <w:p w:rsidR="00270FE8" w:rsidRDefault="00270FE8">
            <w:pPr>
              <w:spacing w:after="0" w:line="240" w:lineRule="auto"/>
              <w:rPr>
                <w:rFonts w:ascii="inherit" w:eastAsia="Times New Roman" w:hAnsi="inherit" w:cs="Times New Roman"/>
                <w:sz w:val="24"/>
                <w:szCs w:val="24"/>
                <w:lang w:eastAsia="ru-RU"/>
              </w:rPr>
            </w:pP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Всего</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Контрольные работы</w:t>
            </w:r>
          </w:p>
        </w:tc>
        <w:tc>
          <w:tcPr>
            <w:tcW w:w="4788" w:type="dxa"/>
            <w:vMerge/>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lang w:eastAsia="ru-RU"/>
              </w:rPr>
            </w:pPr>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lastRenderedPageBreak/>
              <w:t>1</w:t>
            </w:r>
          </w:p>
        </w:tc>
        <w:tc>
          <w:tcPr>
            <w:tcW w:w="697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О Родине, героические страницы истории</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12</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41">
              <w:r>
                <w:rPr>
                  <w:rFonts w:ascii="inherit" w:eastAsia="Times New Roman" w:hAnsi="inherit" w:cs="Times New Roman"/>
                  <w:sz w:val="24"/>
                  <w:szCs w:val="24"/>
                  <w:lang w:eastAsia="ru-RU"/>
                </w:rPr>
                <w:t>https://m.edsoo.ru/7f412cec</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w:t>
            </w:r>
          </w:p>
        </w:tc>
        <w:tc>
          <w:tcPr>
            <w:tcW w:w="697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Фольклор (устное народное творчество)</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11</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42">
              <w:r>
                <w:rPr>
                  <w:rFonts w:ascii="inherit" w:eastAsia="Times New Roman" w:hAnsi="inherit" w:cs="Times New Roman"/>
                  <w:sz w:val="24"/>
                  <w:szCs w:val="24"/>
                  <w:lang w:eastAsia="ru-RU"/>
                </w:rPr>
                <w:t>https://m.edsoo.ru/7f412cec</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3</w:t>
            </w:r>
          </w:p>
        </w:tc>
        <w:tc>
          <w:tcPr>
            <w:tcW w:w="697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Творчество И.А.Крылова</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4</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43">
              <w:r>
                <w:rPr>
                  <w:rFonts w:ascii="inherit" w:eastAsia="Times New Roman" w:hAnsi="inherit" w:cs="Times New Roman"/>
                  <w:sz w:val="24"/>
                  <w:szCs w:val="24"/>
                  <w:lang w:eastAsia="ru-RU"/>
                </w:rPr>
                <w:t>https://m.edsoo.ru/7f412cec</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4</w:t>
            </w:r>
          </w:p>
        </w:tc>
        <w:tc>
          <w:tcPr>
            <w:tcW w:w="697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Творчество А.С.Пушкина</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12</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44">
              <w:r>
                <w:rPr>
                  <w:rFonts w:ascii="inherit" w:eastAsia="Times New Roman" w:hAnsi="inherit" w:cs="Times New Roman"/>
                  <w:sz w:val="24"/>
                  <w:szCs w:val="24"/>
                  <w:lang w:eastAsia="ru-RU"/>
                </w:rPr>
                <w:t>https://m.edsoo.ru/7f412cec</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5</w:t>
            </w:r>
          </w:p>
        </w:tc>
        <w:tc>
          <w:tcPr>
            <w:tcW w:w="697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Творчество М. Ю. Лермонтова</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4</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45">
              <w:r>
                <w:rPr>
                  <w:rFonts w:ascii="inherit" w:eastAsia="Times New Roman" w:hAnsi="inherit" w:cs="Times New Roman"/>
                  <w:sz w:val="24"/>
                  <w:szCs w:val="24"/>
                  <w:lang w:eastAsia="ru-RU"/>
                </w:rPr>
                <w:t>https://m.edsoo.ru/7f412cec</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6</w:t>
            </w:r>
          </w:p>
        </w:tc>
        <w:tc>
          <w:tcPr>
            <w:tcW w:w="697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Литературная сказка</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9</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46">
              <w:r>
                <w:rPr>
                  <w:rFonts w:ascii="inherit" w:eastAsia="Times New Roman" w:hAnsi="inherit" w:cs="Times New Roman"/>
                  <w:sz w:val="24"/>
                  <w:szCs w:val="24"/>
                  <w:lang w:eastAsia="ru-RU"/>
                </w:rPr>
                <w:t>https://m.edsoo.ru/7f412cec</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7</w:t>
            </w:r>
          </w:p>
        </w:tc>
        <w:tc>
          <w:tcPr>
            <w:tcW w:w="697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Картины природы в творчестве поэтов и писателей ХIХ века</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7</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47">
              <w:r>
                <w:rPr>
                  <w:rFonts w:ascii="inherit" w:eastAsia="Times New Roman" w:hAnsi="inherit" w:cs="Times New Roman"/>
                  <w:sz w:val="24"/>
                  <w:szCs w:val="24"/>
                  <w:lang w:eastAsia="ru-RU"/>
                </w:rPr>
                <w:t>https://m.edsoo.ru/7f412cec</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8</w:t>
            </w:r>
          </w:p>
        </w:tc>
        <w:tc>
          <w:tcPr>
            <w:tcW w:w="697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Творчеств</w:t>
            </w:r>
            <w:r>
              <w:rPr>
                <w:rFonts w:ascii="inherit" w:eastAsia="Times New Roman" w:hAnsi="inherit" w:cs="Times New Roman"/>
                <w:sz w:val="24"/>
                <w:szCs w:val="24"/>
                <w:lang w:eastAsia="ru-RU"/>
              </w:rPr>
              <w:t>о Л. Н. Толстого</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7</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48">
              <w:r>
                <w:rPr>
                  <w:rFonts w:ascii="inherit" w:eastAsia="Times New Roman" w:hAnsi="inherit" w:cs="Times New Roman"/>
                  <w:sz w:val="24"/>
                  <w:szCs w:val="24"/>
                  <w:lang w:eastAsia="ru-RU"/>
                </w:rPr>
                <w:t>https://m.edsoo.ru/7f412cec</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9</w:t>
            </w:r>
          </w:p>
        </w:tc>
        <w:tc>
          <w:tcPr>
            <w:tcW w:w="697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Картины природы в творчестве поэтов и писателей XX века</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6</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49">
              <w:r>
                <w:rPr>
                  <w:rFonts w:ascii="inherit" w:eastAsia="Times New Roman" w:hAnsi="inherit" w:cs="Times New Roman"/>
                  <w:sz w:val="24"/>
                  <w:szCs w:val="24"/>
                  <w:lang w:eastAsia="ru-RU"/>
                </w:rPr>
                <w:t>https://m.edsoo.ru/7f412cec</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10</w:t>
            </w:r>
          </w:p>
        </w:tc>
        <w:tc>
          <w:tcPr>
            <w:tcW w:w="697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Произведения о животных и родной природе</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12</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50">
              <w:r>
                <w:rPr>
                  <w:rFonts w:ascii="inherit" w:eastAsia="Times New Roman" w:hAnsi="inherit" w:cs="Times New Roman"/>
                  <w:sz w:val="24"/>
                  <w:szCs w:val="24"/>
                  <w:lang w:eastAsia="ru-RU"/>
                </w:rPr>
                <w:t>https://m.edsoo.ru/7f412cec</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11</w:t>
            </w:r>
          </w:p>
        </w:tc>
        <w:tc>
          <w:tcPr>
            <w:tcW w:w="697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Произведения о детях</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13</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51">
              <w:r>
                <w:rPr>
                  <w:rFonts w:ascii="inherit" w:eastAsia="Times New Roman" w:hAnsi="inherit" w:cs="Times New Roman"/>
                  <w:sz w:val="24"/>
                  <w:szCs w:val="24"/>
                  <w:lang w:eastAsia="ru-RU"/>
                </w:rPr>
                <w:t>https://m.edsoo.ru/7f412cec</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12</w:t>
            </w:r>
          </w:p>
        </w:tc>
        <w:tc>
          <w:tcPr>
            <w:tcW w:w="697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Пьеса</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5</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52">
              <w:r>
                <w:rPr>
                  <w:rFonts w:ascii="inherit" w:eastAsia="Times New Roman" w:hAnsi="inherit" w:cs="Times New Roman"/>
                  <w:sz w:val="24"/>
                  <w:szCs w:val="24"/>
                  <w:lang w:eastAsia="ru-RU"/>
                </w:rPr>
                <w:t>https://m.edsoo.ru/7f412cec</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13</w:t>
            </w:r>
          </w:p>
        </w:tc>
        <w:tc>
          <w:tcPr>
            <w:tcW w:w="697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Юмористические произведения </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6</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53">
              <w:r>
                <w:rPr>
                  <w:rFonts w:ascii="inherit" w:eastAsia="Times New Roman" w:hAnsi="inherit" w:cs="Times New Roman"/>
                  <w:sz w:val="24"/>
                  <w:szCs w:val="24"/>
                  <w:lang w:eastAsia="ru-RU"/>
                </w:rPr>
                <w:t>https://m.edsoo.ru/7f412cec</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14</w:t>
            </w:r>
          </w:p>
        </w:tc>
        <w:tc>
          <w:tcPr>
            <w:tcW w:w="697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Зарубежная литература</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8</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54">
              <w:r>
                <w:rPr>
                  <w:rFonts w:ascii="inherit" w:eastAsia="Times New Roman" w:hAnsi="inherit" w:cs="Times New Roman"/>
                  <w:sz w:val="24"/>
                  <w:szCs w:val="24"/>
                  <w:lang w:eastAsia="ru-RU"/>
                </w:rPr>
                <w:t>https://m.edsoo.ru/7f412cec</w:t>
              </w:r>
            </w:hyperlink>
          </w:p>
        </w:tc>
      </w:tr>
      <w:tr w:rsidR="00270FE8">
        <w:tc>
          <w:tcPr>
            <w:tcW w:w="63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15</w:t>
            </w:r>
          </w:p>
        </w:tc>
        <w:tc>
          <w:tcPr>
            <w:tcW w:w="6975"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Библиографическая культура (работа с детской книгой и справ</w:t>
            </w:r>
            <w:r>
              <w:rPr>
                <w:rFonts w:ascii="inherit" w:eastAsia="Times New Roman" w:hAnsi="inherit" w:cs="Times New Roman"/>
                <w:sz w:val="24"/>
                <w:szCs w:val="24"/>
                <w:lang w:eastAsia="ru-RU"/>
              </w:rPr>
              <w:t>очной литературой</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7</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0</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Библиотека ЦОК </w:t>
            </w:r>
            <w:hyperlink r:id="rId55">
              <w:r>
                <w:rPr>
                  <w:rFonts w:ascii="inherit" w:eastAsia="Times New Roman" w:hAnsi="inherit" w:cs="Times New Roman"/>
                  <w:sz w:val="24"/>
                  <w:szCs w:val="24"/>
                  <w:lang w:eastAsia="ru-RU"/>
                </w:rPr>
                <w:t>https://m.edsoo.ru/7f412cec</w:t>
              </w:r>
            </w:hyperlink>
          </w:p>
        </w:tc>
      </w:tr>
      <w:tr w:rsidR="00270FE8">
        <w:tc>
          <w:tcPr>
            <w:tcW w:w="7612"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Резервное время</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13</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lang w:eastAsia="ru-RU"/>
              </w:rPr>
            </w:pPr>
          </w:p>
        </w:tc>
      </w:tr>
      <w:tr w:rsidR="00270FE8">
        <w:tc>
          <w:tcPr>
            <w:tcW w:w="7612"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ОБЩЕЕ КОЛИЧЕСТВО ЧАСОВ ПО ПРОГРАММЕ</w:t>
            </w:r>
          </w:p>
        </w:tc>
        <w:tc>
          <w:tcPr>
            <w:tcW w:w="669"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136</w:t>
            </w:r>
          </w:p>
        </w:tc>
        <w:tc>
          <w:tcPr>
            <w:tcW w:w="206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8</w:t>
            </w:r>
          </w:p>
        </w:tc>
        <w:tc>
          <w:tcPr>
            <w:tcW w:w="4788"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lang w:eastAsia="ru-RU"/>
              </w:rPr>
            </w:pPr>
          </w:p>
        </w:tc>
      </w:tr>
    </w:tbl>
    <w:p w:rsidR="00270FE8" w:rsidRDefault="00270FE8">
      <w:pPr>
        <w:spacing w:after="0" w:line="240" w:lineRule="auto"/>
        <w:rPr>
          <w:rFonts w:ascii="Times New Roman" w:eastAsia="Times New Roman" w:hAnsi="Times New Roman" w:cs="Times New Roman"/>
          <w:b/>
          <w:bCs/>
          <w:caps/>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D54EA">
      <w:pPr>
        <w:spacing w:after="0" w:line="240" w:lineRule="auto"/>
        <w:jc w:val="center"/>
        <w:rPr>
          <w:rFonts w:ascii="Times New Roman" w:eastAsia="Times New Roman" w:hAnsi="Times New Roman" w:cs="Times New Roman"/>
          <w:b/>
          <w:bCs/>
          <w:caps/>
          <w:color w:val="000000"/>
          <w:sz w:val="21"/>
          <w:szCs w:val="21"/>
        </w:rPr>
      </w:pPr>
      <w:r>
        <w:rPr>
          <w:rFonts w:ascii="Times New Roman" w:eastAsia="Times New Roman" w:hAnsi="Times New Roman" w:cs="Times New Roman"/>
          <w:b/>
          <w:bCs/>
          <w:caps/>
          <w:color w:val="000000"/>
          <w:sz w:val="21"/>
          <w:szCs w:val="21"/>
        </w:rPr>
        <w:lastRenderedPageBreak/>
        <w:br/>
        <w:t>ПОУРОЧНОЕ ПЛАНИРОВАНИЕ</w:t>
      </w:r>
    </w:p>
    <w:p w:rsidR="00270FE8" w:rsidRDefault="002D54EA">
      <w:pPr>
        <w:spacing w:after="0" w:line="240" w:lineRule="auto"/>
        <w:rPr>
          <w:rFonts w:ascii="Times New Roman" w:eastAsia="Times New Roman" w:hAnsi="Times New Roman" w:cs="Times New Roman"/>
          <w:b/>
          <w:bCs/>
          <w:caps/>
          <w:color w:val="000000"/>
          <w:sz w:val="21"/>
          <w:szCs w:val="21"/>
        </w:rPr>
      </w:pPr>
      <w:r>
        <w:rPr>
          <w:rFonts w:ascii="Times New Roman" w:eastAsia="Times New Roman" w:hAnsi="Times New Roman" w:cs="Times New Roman"/>
          <w:b/>
          <w:bCs/>
          <w:caps/>
          <w:color w:val="000000"/>
          <w:sz w:val="21"/>
          <w:szCs w:val="21"/>
        </w:rPr>
        <w:t>1 КЛАСС</w:t>
      </w:r>
    </w:p>
    <w:tbl>
      <w:tblPr>
        <w:tblW w:w="14906" w:type="dxa"/>
        <w:tblCellMar>
          <w:top w:w="15" w:type="dxa"/>
          <w:left w:w="15" w:type="dxa"/>
          <w:bottom w:w="15" w:type="dxa"/>
          <w:right w:w="15" w:type="dxa"/>
        </w:tblCellMar>
        <w:tblLook w:val="04A0" w:firstRow="1" w:lastRow="0" w:firstColumn="1" w:lastColumn="0" w:noHBand="0" w:noVBand="1"/>
      </w:tblPr>
      <w:tblGrid>
        <w:gridCol w:w="526"/>
        <w:gridCol w:w="7684"/>
        <w:gridCol w:w="1428"/>
        <w:gridCol w:w="1565"/>
        <w:gridCol w:w="3703"/>
      </w:tblGrid>
      <w:tr w:rsidR="00270FE8">
        <w:trPr>
          <w:trHeight w:val="857"/>
          <w:tblHeader/>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 п/п</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Тема урока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Всего</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 xml:space="preserve">Дата </w:t>
            </w:r>
            <w:r>
              <w:rPr>
                <w:rFonts w:ascii="inherit" w:eastAsia="Times New Roman" w:hAnsi="inherit" w:cs="Times New Roman"/>
                <w:sz w:val="24"/>
                <w:szCs w:val="24"/>
              </w:rPr>
              <w:t>изучения</w:t>
            </w: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Электронные цифровые образовательные ресурсы</w:t>
            </w:r>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[[Выделение предложения из речевого потока. Устная и письменная речь]]</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56">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[[Составление рассказов по сюжетным картинкам. </w:t>
            </w:r>
            <w:r>
              <w:rPr>
                <w:rFonts w:ascii="inherit" w:eastAsia="Times New Roman" w:hAnsi="inherit" w:cs="Times New Roman"/>
                <w:sz w:val="24"/>
                <w:szCs w:val="24"/>
              </w:rPr>
              <w:t>Предложение и слово]]</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57">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[[Моделирование состава предложения. Предложение и слово]]</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58">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[[Слушание литературного </w:t>
            </w:r>
            <w:r>
              <w:rPr>
                <w:rFonts w:ascii="inherit" w:eastAsia="Times New Roman" w:hAnsi="inherit" w:cs="Times New Roman"/>
                <w:sz w:val="24"/>
                <w:szCs w:val="24"/>
              </w:rPr>
              <w:t>произведения о Родине. Произведение по выбору, например, С.Д. Дрожжин "Привет"]]</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59">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[[Различение слова и обозначаемого им предмета]]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60">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[[Слово и слог. Как образуется слог]]</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61">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[[Выделение первого звука в слове. Выделение гласных звуков в слове]]</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62">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[[Проведение звукового анализа слова. Выделение гласных звуков в слове]]</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63">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[[Слушание литературного произведения о Родине. </w:t>
            </w:r>
            <w:r>
              <w:rPr>
                <w:rFonts w:ascii="inherit" w:eastAsia="Times New Roman" w:hAnsi="inherit" w:cs="Times New Roman"/>
                <w:sz w:val="24"/>
                <w:szCs w:val="24"/>
              </w:rPr>
              <w:t>Произведение по выбору, например, Е.В. Серова "Мой дом"]]</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64">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[[Гласные и согласные звуки]]</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65">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[[Сравнение </w:t>
            </w:r>
            <w:r>
              <w:rPr>
                <w:rFonts w:ascii="inherit" w:eastAsia="Times New Roman" w:hAnsi="inherit" w:cs="Times New Roman"/>
                <w:sz w:val="24"/>
                <w:szCs w:val="24"/>
              </w:rPr>
              <w:t>звуков по твёрдости-мягкости]]</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66">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качественных характеристик звуков в моделях слов]]</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67">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Гласные</w:t>
            </w:r>
            <w:r>
              <w:rPr>
                <w:rFonts w:ascii="inherit" w:eastAsia="Times New Roman" w:hAnsi="inherit" w:cs="Times New Roman"/>
                <w:sz w:val="24"/>
                <w:szCs w:val="24"/>
              </w:rPr>
              <w:t xml:space="preserve"> и согласные звуки. Участие в диалоге]]</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68">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14</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[[Отработка умения проводить звуковой анализ слова]]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69">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15</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[[Слушание </w:t>
            </w:r>
            <w:r>
              <w:rPr>
                <w:rFonts w:ascii="inherit" w:eastAsia="Times New Roman" w:hAnsi="inherit" w:cs="Times New Roman"/>
                <w:sz w:val="24"/>
                <w:szCs w:val="24"/>
              </w:rPr>
              <w:t>литературного произведения о Родине. Произведение по выбору, например, С.Д. Дрожжин "Привет"]]</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70">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16</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А, а. Звук [а]]]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71">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17</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[[Функция буквы А, а в слоге-слиянии]]</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72">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18</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О, о. Звук [о]]]</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73">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19</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[[Функция буквы О, о в слоге-слиянии]]</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74">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20</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[[Проведение звукового анализа слов с буквами И, и. Звук [и]]]</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75">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21</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[[Буквы И, и, их функция в слоге-слиянии]]</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76">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22</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[[Знакомство со строчной буквой ы. Звук [ы]. Буква ы, её функция в </w:t>
            </w:r>
            <w:r>
              <w:rPr>
                <w:rFonts w:ascii="inherit" w:eastAsia="Times New Roman" w:hAnsi="inherit" w:cs="Times New Roman"/>
                <w:sz w:val="24"/>
                <w:szCs w:val="24"/>
              </w:rPr>
              <w:t>слоге-слиянии]]</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77">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23</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У, у. Звук [у]]]</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78">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24</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[[Слушание литературного </w:t>
            </w:r>
            <w:r>
              <w:rPr>
                <w:rFonts w:ascii="inherit" w:eastAsia="Times New Roman" w:hAnsi="inherit" w:cs="Times New Roman"/>
                <w:sz w:val="24"/>
                <w:szCs w:val="24"/>
              </w:rPr>
              <w:t>произведения о родной природе. Произведение по выбору, например, И.С. Соколов-Микитов "Русский лес"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79">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25</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[[Проведение звукового анализа слов с буквами У, у. Буквы У, у, их функция в </w:t>
            </w:r>
            <w:r>
              <w:rPr>
                <w:rFonts w:ascii="inherit" w:eastAsia="Times New Roman" w:hAnsi="inherit" w:cs="Times New Roman"/>
                <w:sz w:val="24"/>
                <w:szCs w:val="24"/>
              </w:rPr>
              <w:t>слоге-слиянии]]</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80">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26</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[[Слушание литературного произведения о родной природе. Произведение по выбору, например, М.Л. Михайлов "Лесные хоромы"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81">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27</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Н, н. Звуки [н], [н’]]]</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82">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28</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[[Проведение звукового анализа слов с буквами Н, н]]</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83">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29</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С, с. Звуки [с], [с’]]]</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84">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30</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[[Проведение звукового анализа слов с</w:t>
            </w:r>
            <w:r>
              <w:rPr>
                <w:rFonts w:ascii="inherit" w:eastAsia="Times New Roman" w:hAnsi="inherit" w:cs="Times New Roman"/>
                <w:sz w:val="24"/>
                <w:szCs w:val="24"/>
              </w:rPr>
              <w:t xml:space="preserve"> буквами С, с]]</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85">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31</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К, к. Звуки [к], [к’]]]</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86">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32</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[[Проведение </w:t>
            </w:r>
            <w:r>
              <w:rPr>
                <w:rFonts w:ascii="inherit" w:eastAsia="Times New Roman" w:hAnsi="inherit" w:cs="Times New Roman"/>
                <w:sz w:val="24"/>
                <w:szCs w:val="24"/>
              </w:rPr>
              <w:t>звукового анализа слов с буквами К, к]]</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87">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33</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Т, т. Проведение звукового анализа слов с буквами Т, т. Согласные звуки [т], [т’]]]</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Библиоте</w:t>
            </w:r>
            <w:r>
              <w:rPr>
                <w:rFonts w:ascii="inherit" w:eastAsia="Times New Roman" w:hAnsi="inherit" w:cs="Times New Roman"/>
                <w:sz w:val="24"/>
                <w:szCs w:val="24"/>
              </w:rPr>
              <w:t xml:space="preserve">ка ЦОК </w:t>
            </w:r>
            <w:hyperlink r:id="rId88">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34</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Л, л. Согласные звуки [л], [л’]]]</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89">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35</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[[Проведение звукового анализа слов </w:t>
            </w:r>
            <w:r>
              <w:rPr>
                <w:rFonts w:ascii="inherit" w:eastAsia="Times New Roman" w:hAnsi="inherit" w:cs="Times New Roman"/>
                <w:sz w:val="24"/>
                <w:szCs w:val="24"/>
              </w:rPr>
              <w:t>с буквами Л, л]]</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90">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36</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Р, р. Согласные звуки [р], [р’]]]</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91">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37</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[[Проведение звукового анализа слов с буквами Р, р]]</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92">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38</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В, в. Согласные звуки [в], [в’]]]</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93">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39</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[[Проведение звукового анализа слов с буквами В, в]]</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94">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40</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Е, е. Звуки [й’э], [’э]]]</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95">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41</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[[Проведение звукового анализа слов с буквами Е, е]]</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96">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42</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[[Знакомство со строчной и заглавной буквами П, п. </w:t>
            </w:r>
            <w:r>
              <w:rPr>
                <w:rFonts w:ascii="inherit" w:eastAsia="Times New Roman" w:hAnsi="inherit" w:cs="Times New Roman"/>
                <w:sz w:val="24"/>
                <w:szCs w:val="24"/>
              </w:rPr>
              <w:t>Согласные звуки [п], [п’]]]</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97">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43</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[[Проведение звукового анализа слов с буквами П, п]]</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98">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44</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[[Знакомство со </w:t>
            </w:r>
            <w:r>
              <w:rPr>
                <w:rFonts w:ascii="inherit" w:eastAsia="Times New Roman" w:hAnsi="inherit" w:cs="Times New Roman"/>
                <w:sz w:val="24"/>
                <w:szCs w:val="24"/>
              </w:rPr>
              <w:t>строчной и заглавной буквами М, м. Согласные звуки [м], [м’]]]</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99">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45</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М, м. Согласные звуки [м], [м’]]]</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00">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46</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З, з. Звуки [з], [з’]]]</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01">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47</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[[Проведение звукового анализа слов с буквами З, з. Отр</w:t>
            </w:r>
            <w:r>
              <w:rPr>
                <w:rFonts w:ascii="inherit" w:eastAsia="Times New Roman" w:hAnsi="inherit" w:cs="Times New Roman"/>
                <w:sz w:val="24"/>
                <w:szCs w:val="24"/>
              </w:rPr>
              <w:t>аботка навыка чтения предложений с буквами З, з]]</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02">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48</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Б, б. Проведение звукового анализа слов с буквами Б, б. Согласные звуки [б], [б’].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03">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49</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[[Закрепление знаний о буквах Б, б. Сопоставление звуков [б] - [п]]]</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04">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50</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[[Знакомство со строчной и </w:t>
            </w:r>
            <w:r>
              <w:rPr>
                <w:rFonts w:ascii="inherit" w:eastAsia="Times New Roman" w:hAnsi="inherit" w:cs="Times New Roman"/>
                <w:sz w:val="24"/>
                <w:szCs w:val="24"/>
              </w:rPr>
              <w:t>заглавной буквами Д, д. Согласные звуки [д], [д’]]]</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05">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51</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[[Проведение звукового анализа слов с буквами Д, д. Сопоставление звуков [д] - [т]]]</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06">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52</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Я, я. Звуки [й’а], [’а]. Двойная роль букв Я, я]]</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07">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53</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[[Слушание литературного прои</w:t>
            </w:r>
            <w:r>
              <w:rPr>
                <w:rFonts w:ascii="inherit" w:eastAsia="Times New Roman" w:hAnsi="inherit" w:cs="Times New Roman"/>
                <w:sz w:val="24"/>
                <w:szCs w:val="24"/>
              </w:rPr>
              <w:t>зведения. Произведение по выбору, например, В.Г.Сутеев "Дядя Миша". Чтение текстов с изученными буквами]]</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08">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54</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[[Знакомство со строчной и заглавной буквами Г, г. Проведение звукового </w:t>
            </w:r>
            <w:r>
              <w:rPr>
                <w:rFonts w:ascii="inherit" w:eastAsia="Times New Roman" w:hAnsi="inherit" w:cs="Times New Roman"/>
                <w:sz w:val="24"/>
                <w:szCs w:val="24"/>
              </w:rPr>
              <w:t>анализа слов с буквами Г, г. Согласные звуки [г], [г’]]]</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09">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55</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[[Закрепление знаний о буквах Г, г. Сопоставление звуков [г] - [к].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10">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56</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Ч, ч. Звук [ч’]. Сочетания ЧА — ЧУ]]</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11">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57</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[[Проведение звукового анализа слов с буквами Ч, ч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12">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58</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 буквой ь. Различение функций буквы ь.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13">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59</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[[Слушание литературного произведения о детях. Произведение по </w:t>
            </w:r>
            <w:r>
              <w:rPr>
                <w:rFonts w:ascii="inherit" w:eastAsia="Times New Roman" w:hAnsi="inherit" w:cs="Times New Roman"/>
                <w:sz w:val="24"/>
                <w:szCs w:val="24"/>
              </w:rPr>
              <w:t>выбору, например, А.Л.Барто "В школу".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14">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60</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Ш, ш. Проведение звукового анализа слов с буквами Ш, ш. Звук [ш]]]</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15">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61</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16">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62</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Ж, ж]]</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17">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63</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[[Проведение звукового анализа слов с буквами Ж, ж. Сочетания ЖИ — ШИ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18">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64</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Ё, ё. Звуки [й’о], [’о]]]</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19">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65</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[[Проведение звукового анализа слов </w:t>
            </w:r>
            <w:r>
              <w:rPr>
                <w:rFonts w:ascii="inherit" w:eastAsia="Times New Roman" w:hAnsi="inherit" w:cs="Times New Roman"/>
                <w:sz w:val="24"/>
                <w:szCs w:val="24"/>
              </w:rPr>
              <w:t>с буквами Ё, ё]]</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20">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66</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Й, й. Проведение звукового анализа слов с буквами Й, й]]</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21">
              <w:r>
                <w:rPr>
                  <w:rFonts w:ascii="inherit" w:eastAsia="Times New Roman" w:hAnsi="inherit" w:cs="Times New Roman"/>
                  <w:sz w:val="24"/>
                  <w:szCs w:val="24"/>
                </w:rPr>
                <w:t>https:</w:t>
              </w:r>
              <w:r>
                <w:rPr>
                  <w:rFonts w:ascii="inherit" w:eastAsia="Times New Roman" w:hAnsi="inherit" w:cs="Times New Roman"/>
                  <w:sz w:val="24"/>
                  <w:szCs w:val="24"/>
                </w:rPr>
                <w:t>//edsoo.ru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67</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[[Слушание литературного произведения о детях. Произведение по выбору, например, В.К. Железников " История с азбукой".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22">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68</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[[Знакомство со строчной и заглавной </w:t>
            </w:r>
            <w:r>
              <w:rPr>
                <w:rFonts w:ascii="inherit" w:eastAsia="Times New Roman" w:hAnsi="inherit" w:cs="Times New Roman"/>
                <w:sz w:val="24"/>
                <w:szCs w:val="24"/>
              </w:rPr>
              <w:t>буквами Х, х.Проведение звукового анализа слов с буквами Х, х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23">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69</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[[Знакомство со строчной и заглавной буквами Ю, ю. Проведение звукового анализа слов с буквами Ю, ю. Звуки [й’у], </w:t>
            </w:r>
            <w:r>
              <w:rPr>
                <w:rFonts w:ascii="inherit" w:eastAsia="Times New Roman" w:hAnsi="inherit" w:cs="Times New Roman"/>
                <w:sz w:val="24"/>
                <w:szCs w:val="24"/>
              </w:rPr>
              <w:t>[’у]]]</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24">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70</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[[Отработка навыка чтения. На примере произведения Л.Н. Толстого "Ехали два мужика..."]]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25">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71</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Ц, ц. Проведение звукового анализа слов с буквами Ц, ц. Согласный звук [ц]]]</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26">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72</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[[Слушание стихотворений о животных. Произведение по выбор</w:t>
            </w:r>
            <w:r>
              <w:rPr>
                <w:rFonts w:ascii="inherit" w:eastAsia="Times New Roman" w:hAnsi="inherit" w:cs="Times New Roman"/>
                <w:sz w:val="24"/>
                <w:szCs w:val="24"/>
              </w:rPr>
              <w:t>у, например, А.А. Блок "Зайчик"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27">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73</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Э, э. Проведение звукового анализа слов с буквами Э, э. Звук [э]]]</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28">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74</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[[Отработка техники чтения. На примере проивзедений В. Д. Берестов. «Читалочка». Е. И. Чарушин. «Как мальчик Женя научился говорить букву «р»]]</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29">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75</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Щ, щ. Звук [щ’]]]</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30">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76</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[[Проведение звукового анализа слов с буквами Щ, щ. Сочетания ЧА — ЩА, ЧУ — ЩУ]]</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31">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77</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со строчной и заглавной буквами Ф, ф. Звук [ф]]]</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32">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78</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 особенностями буквы ъ. Буквы Ь</w:t>
            </w:r>
            <w:r>
              <w:rPr>
                <w:rFonts w:ascii="inherit" w:eastAsia="Times New Roman" w:hAnsi="inherit" w:cs="Times New Roman"/>
                <w:sz w:val="24"/>
                <w:szCs w:val="24"/>
              </w:rPr>
              <w:t xml:space="preserve"> и Ъ]]</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33">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79</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34">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80</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[[Выразительное чтение на примере стихотворений А.Л.Барто "Помощница", "Зайка", "Игра в слова"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35">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81</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урок.Обобщение знаний о буквах. Русский алфавит]]</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36">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82</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Чтение произведений о буквах алфавита. С.Я.Маршак "Ты эти буквы заучи"]]</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37">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83</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Совершенствование навыка чтения. А.А. Шибаев "Беспокойные соседки", "Познакомились"]]</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38">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84</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[[Резервный урок. </w:t>
            </w:r>
            <w:r>
              <w:rPr>
                <w:rFonts w:ascii="inherit" w:eastAsia="Times New Roman" w:hAnsi="inherit" w:cs="Times New Roman"/>
                <w:sz w:val="24"/>
                <w:szCs w:val="24"/>
              </w:rPr>
              <w:t>Слушание литературных (авторских) сказок. Сказка К.Чуковского "Муха-Цокотуха"]]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39">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85</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урок.Определение темы произведения: о животных. На примере произведений Е.И. Чарушина]]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40">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86</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урок.Чтение небольших произведений о животных Н.И. Сладкова]]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41">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87</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[[Резервный урок. Чтение </w:t>
            </w:r>
            <w:r>
              <w:rPr>
                <w:rFonts w:ascii="inherit" w:eastAsia="Times New Roman" w:hAnsi="inherit" w:cs="Times New Roman"/>
                <w:sz w:val="24"/>
                <w:szCs w:val="24"/>
              </w:rPr>
              <w:t>рассказов о животных. Ответы на вопросы по содержанию произведения]]</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42">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88</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Слушание литературных (авторских) сказок. Русская народная сказка "Лисичка-сестричка и волк"]</w:t>
            </w:r>
            <w:r>
              <w:rPr>
                <w:rFonts w:ascii="inherit" w:eastAsia="Times New Roman" w:hAnsi="inherit" w:cs="Times New Roman"/>
                <w:sz w:val="24"/>
                <w:szCs w:val="24"/>
              </w:rPr>
              <w:t>]</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43">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89</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Чтение небольших произведений Л.Н. Толстого о детях]]</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44">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90</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[[Резервный урок. Чтение </w:t>
            </w:r>
            <w:r>
              <w:rPr>
                <w:rFonts w:ascii="inherit" w:eastAsia="Times New Roman" w:hAnsi="inherit" w:cs="Times New Roman"/>
                <w:sz w:val="24"/>
                <w:szCs w:val="24"/>
              </w:rPr>
              <w:t>произведений о детях Н.Н. Носова]]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45">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91</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Чтение рассказов о детях. Ответы на вопросы по содержанию произведения]]</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46">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92</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Слушание литературных произведений. Е.Ф. Трутнева "Когда это бывает?"]]</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47">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93</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[[Ориентировка в книге: Обложка, оглавление, иллюстрации]]</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48">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94</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[[Реальность и волшебство в сказке. На примере сказки И. Токмаковой «Аля, Кляксич и буква «А»]]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49">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95</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[[Характеристика героев в фольклорных (народных) сказках о животных. На примере сказок «Лисица и тетерев», «Лиса и рак»]]</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50">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96</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[[Реальность и волшебство в литературных (авторских) сказк</w:t>
            </w:r>
            <w:r>
              <w:rPr>
                <w:rFonts w:ascii="inherit" w:eastAsia="Times New Roman" w:hAnsi="inherit" w:cs="Times New Roman"/>
                <w:sz w:val="24"/>
                <w:szCs w:val="24"/>
              </w:rPr>
              <w:t>ах. На примере произведений В.Г. Сутеева "Под грибом", "Кораблик"]]</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51">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97</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[[Работа с фольклорной и литературной (авторской) сказками: событийная сторона сказок (последовательность </w:t>
            </w:r>
            <w:r>
              <w:rPr>
                <w:rFonts w:ascii="inherit" w:eastAsia="Times New Roman" w:hAnsi="inherit" w:cs="Times New Roman"/>
                <w:sz w:val="24"/>
                <w:szCs w:val="24"/>
              </w:rPr>
              <w:t>событий). На примере сказки Е. Чарушина «Теремок» и русской народной сказки «Рукавичка»]]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52">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98</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сюжета произведения в иллюстрациях]]</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53">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99</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героев фольклорных (народных) и литературных (авторских) сказок: сходство и различия. На примере произведения К.Д.Ушинского «Петух и собака»]]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54">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100</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 малыми жанрами устного народного творчества: потешка, загадка, пословица]]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55">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101</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[[Загадка - средство воспитания живости ума, сообразительности.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56">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102</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[[Игровой народный фольклор: потешки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57">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103</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[[Восприятие произведений о чудесах и фантазии: способность </w:t>
            </w:r>
            <w:r>
              <w:rPr>
                <w:rFonts w:ascii="inherit" w:eastAsia="Times New Roman" w:hAnsi="inherit" w:cs="Times New Roman"/>
                <w:sz w:val="24"/>
                <w:szCs w:val="24"/>
              </w:rPr>
              <w:t>автора замечать необычное в окружающем мире]]</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58">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104</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[[Мир фантазий и чудес в произведениях Б. В. Заходер "Моя Вообразилия", Ю. Мориц "Сто фантазий" и других]]</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59">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105</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[[Открытие чудесного в обыкновенных явлениях. На примере стихотворений В.В. Лунина «Я видел чудо», Р.С. Сефа «Чудо»]]</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60">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106</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авторских и фольклорных произведений о чудесах и фантазии]]</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61">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107</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[[Понимание пословиц как средства проявления народной мудрости, краткого изречения жизненных правил]]</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Би</w:t>
            </w:r>
            <w:r>
              <w:rPr>
                <w:rFonts w:ascii="inherit" w:eastAsia="Times New Roman" w:hAnsi="inherit" w:cs="Times New Roman"/>
                <w:sz w:val="24"/>
                <w:szCs w:val="24"/>
              </w:rPr>
              <w:t xml:space="preserve">блиотека ЦОК </w:t>
            </w:r>
            <w:hyperlink r:id="rId162">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108</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[[Определение темы произведения: изображение природы в разные времена года]]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63">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109</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[[Наблюдение за особенностями </w:t>
            </w:r>
            <w:r>
              <w:rPr>
                <w:rFonts w:ascii="inherit" w:eastAsia="Times New Roman" w:hAnsi="inherit" w:cs="Times New Roman"/>
                <w:sz w:val="24"/>
                <w:szCs w:val="24"/>
              </w:rPr>
              <w:t>стихотворной речи: рифма, ритм. Роль интонации при выразительном чтении: темп, сила голоса]]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64">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110</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[[Восприятие произведений о родной природе: краски и звуки весны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65">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111</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[[Определение темы произведения: изображение природы в разные времена года. Настроение, которое рождает стихотворение]]</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66">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112</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[[Выявление главной мысли (идеи) в произведениях о природе родного края. Любовь к Родине]]</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67">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113</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[[Работа с детскими книгами. Отражении в иллюстрации эмоционального отклика на </w:t>
            </w:r>
            <w:r>
              <w:rPr>
                <w:rFonts w:ascii="inherit" w:eastAsia="Times New Roman" w:hAnsi="inherit" w:cs="Times New Roman"/>
                <w:sz w:val="24"/>
                <w:szCs w:val="24"/>
              </w:rPr>
              <w:t>произведение.]]</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68">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114</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[[Определение темы произведения: о жизни, играх, делах детей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69">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115</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[[Выделение главной </w:t>
            </w:r>
            <w:r>
              <w:rPr>
                <w:rFonts w:ascii="inherit" w:eastAsia="Times New Roman" w:hAnsi="inherit" w:cs="Times New Roman"/>
                <w:sz w:val="24"/>
                <w:szCs w:val="24"/>
              </w:rPr>
              <w:t>мысли (идеи) произведения. На примере текста К. Д. Ушинского "Худо тому, кто добра не делает никому" и другие: сказка М.С. Пляцковского "Помощник"]]</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70">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116</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[[Заголовок произведения, его </w:t>
            </w:r>
            <w:r>
              <w:rPr>
                <w:rFonts w:ascii="inherit" w:eastAsia="Times New Roman" w:hAnsi="inherit" w:cs="Times New Roman"/>
                <w:sz w:val="24"/>
                <w:szCs w:val="24"/>
              </w:rPr>
              <w:t>значение для понимания содержания. Произведения о дружбе]]</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71">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117</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[[Работа с текстом произведения: осознание понятий друг, дружба, забота. На примере произведения Ю.И. Ермолаев «Лучший </w:t>
            </w:r>
            <w:r>
              <w:rPr>
                <w:rFonts w:ascii="inherit" w:eastAsia="Times New Roman" w:hAnsi="inherit" w:cs="Times New Roman"/>
                <w:sz w:val="24"/>
                <w:szCs w:val="24"/>
              </w:rPr>
              <w:t>друг»]]</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72">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118</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[[Произведения о детях. На примере произведений В.А. Осеевой «Три товарища», Е. А. Благининой "Подарок", В. Н. Орлова "Кто кого?"]]</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73">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119</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[[Характеристика героя произведения: оценка поступков и поведения. На примере произведения Е.А. Пермяка «Торопливый ножик»]]</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74">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120</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[[Рассказы о детях. На примере произведения Л.Н. Толстого «Косточка»]]</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75">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121</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[[Стихотворения о детях. На примере произведений А.Л. Барто «Я – лишний», Р. С. Сефа "Совет", В. Н. </w:t>
            </w:r>
            <w:r>
              <w:rPr>
                <w:rFonts w:ascii="inherit" w:eastAsia="Times New Roman" w:hAnsi="inherit" w:cs="Times New Roman"/>
                <w:sz w:val="24"/>
                <w:szCs w:val="24"/>
              </w:rPr>
              <w:t>Орлова "Если дружбой..." ]]</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76">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122</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текстом произведения: осознание понятий труд, взаимопомощь. На примере произведения М. С. Пляцковского "Сердитый дог Буль"]]</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Библиотека Ц</w:t>
            </w:r>
            <w:r>
              <w:rPr>
                <w:rFonts w:ascii="inherit" w:eastAsia="Times New Roman" w:hAnsi="inherit" w:cs="Times New Roman"/>
                <w:sz w:val="24"/>
                <w:szCs w:val="24"/>
              </w:rPr>
              <w:t xml:space="preserve">ОК </w:t>
            </w:r>
            <w:hyperlink r:id="rId177">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123</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78">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124</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Библиотека ЦО</w:t>
            </w:r>
            <w:r>
              <w:rPr>
                <w:rFonts w:ascii="inherit" w:eastAsia="Times New Roman" w:hAnsi="inherit" w:cs="Times New Roman"/>
                <w:sz w:val="24"/>
                <w:szCs w:val="24"/>
              </w:rPr>
              <w:t xml:space="preserve">К </w:t>
            </w:r>
            <w:hyperlink r:id="rId179">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125</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80">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126</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81">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127</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[[Описание героя произведения, его внешности, действий. На примере произведений В.В. Бианки "Лис и Мышонок", С. В. Михалкова "Трезор"]]</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82">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128</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в произведениях понятий: любовь и забота о животных. На примере произведения М.М. Пришвина "Ёж" и других]]</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83">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129</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[[Выделение главной мысли (идеи) в произведениях о братьях н</w:t>
            </w:r>
            <w:r>
              <w:rPr>
                <w:rFonts w:ascii="inherit" w:eastAsia="Times New Roman" w:hAnsi="inherit" w:cs="Times New Roman"/>
                <w:sz w:val="24"/>
                <w:szCs w:val="24"/>
              </w:rPr>
              <w:t>аших меньших: бережное отношение к животным. На примере рассказа В. А. Осеевой "Плохо"]]</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84">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130</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художественных и научно-познавательных текстов: описание героя-животного]]</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85">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131</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86">
              <w:r>
                <w:rPr>
                  <w:rFonts w:ascii="inherit" w:eastAsia="Times New Roman" w:hAnsi="inherit" w:cs="Times New Roman"/>
                  <w:sz w:val="24"/>
                  <w:szCs w:val="24"/>
                </w:rPr>
                <w:t>https://edsoo.ru</w:t>
              </w:r>
            </w:hyperlink>
          </w:p>
        </w:tc>
      </w:tr>
      <w:tr w:rsidR="00270FE8">
        <w:trPr>
          <w:trHeight w:val="145"/>
        </w:trPr>
        <w:tc>
          <w:tcPr>
            <w:tcW w:w="52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132</w:t>
            </w:r>
          </w:p>
        </w:tc>
        <w:tc>
          <w:tcPr>
            <w:tcW w:w="7684"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[[Собаки — защитники Родины]]</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65"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703"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87">
              <w:r>
                <w:rPr>
                  <w:rFonts w:ascii="inherit" w:eastAsia="Times New Roman" w:hAnsi="inherit" w:cs="Times New Roman"/>
                  <w:sz w:val="24"/>
                  <w:szCs w:val="24"/>
                </w:rPr>
                <w:t>https://edsoo.ru</w:t>
              </w:r>
            </w:hyperlink>
          </w:p>
        </w:tc>
      </w:tr>
      <w:tr w:rsidR="00270FE8">
        <w:trPr>
          <w:trHeight w:val="145"/>
        </w:trPr>
        <w:tc>
          <w:tcPr>
            <w:tcW w:w="8210"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ОБЩЕЕ КОЛИЧЕСТВО ЧАСОВ ПО ПРОГРАММЕ</w:t>
            </w:r>
          </w:p>
        </w:tc>
        <w:tc>
          <w:tcPr>
            <w:tcW w:w="1428"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132</w:t>
            </w:r>
          </w:p>
        </w:tc>
        <w:tc>
          <w:tcPr>
            <w:tcW w:w="5268"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rPr>
            </w:pPr>
          </w:p>
        </w:tc>
      </w:tr>
    </w:tbl>
    <w:p w:rsidR="00270FE8" w:rsidRDefault="00270FE8">
      <w:pPr>
        <w:spacing w:after="0" w:line="240" w:lineRule="auto"/>
        <w:rPr>
          <w:rFonts w:ascii="Times New Roman" w:eastAsia="Times New Roman" w:hAnsi="Times New Roman" w:cs="Times New Roman"/>
          <w:b/>
          <w:bCs/>
          <w:caps/>
          <w:color w:val="000000"/>
          <w:sz w:val="21"/>
          <w:szCs w:val="21"/>
        </w:rPr>
      </w:pPr>
    </w:p>
    <w:p w:rsidR="00270FE8" w:rsidRDefault="00270FE8">
      <w:pPr>
        <w:spacing w:after="0" w:line="240" w:lineRule="auto"/>
        <w:rPr>
          <w:rFonts w:ascii="Times New Roman" w:eastAsia="Times New Roman" w:hAnsi="Times New Roman" w:cs="Times New Roman"/>
          <w:b/>
          <w:bCs/>
          <w:caps/>
          <w:color w:val="000000"/>
          <w:sz w:val="21"/>
          <w:szCs w:val="21"/>
        </w:rPr>
      </w:pPr>
    </w:p>
    <w:p w:rsidR="00270FE8" w:rsidRDefault="00270FE8">
      <w:pPr>
        <w:spacing w:after="0" w:line="240" w:lineRule="auto"/>
        <w:rPr>
          <w:rFonts w:ascii="Times New Roman" w:eastAsia="Times New Roman" w:hAnsi="Times New Roman" w:cs="Times New Roman"/>
          <w:b/>
          <w:bCs/>
          <w:caps/>
          <w:color w:val="000000"/>
          <w:sz w:val="21"/>
          <w:szCs w:val="21"/>
        </w:rPr>
      </w:pPr>
    </w:p>
    <w:p w:rsidR="00270FE8" w:rsidRDefault="00270FE8">
      <w:pPr>
        <w:spacing w:after="0" w:line="240" w:lineRule="auto"/>
        <w:jc w:val="center"/>
        <w:rPr>
          <w:rFonts w:ascii="Times New Roman" w:eastAsia="Times New Roman" w:hAnsi="Times New Roman" w:cs="Times New Roman"/>
          <w:b/>
          <w:bCs/>
          <w:caps/>
          <w:color w:val="000000"/>
          <w:sz w:val="21"/>
          <w:szCs w:val="21"/>
        </w:rPr>
      </w:pPr>
    </w:p>
    <w:p w:rsidR="00270FE8" w:rsidRDefault="00270FE8">
      <w:pPr>
        <w:spacing w:after="0" w:line="240" w:lineRule="auto"/>
        <w:jc w:val="center"/>
        <w:rPr>
          <w:rFonts w:ascii="Times New Roman" w:eastAsia="Times New Roman" w:hAnsi="Times New Roman" w:cs="Times New Roman"/>
          <w:b/>
          <w:bCs/>
          <w:caps/>
          <w:color w:val="000000"/>
          <w:sz w:val="21"/>
          <w:szCs w:val="21"/>
        </w:rPr>
      </w:pPr>
    </w:p>
    <w:p w:rsidR="00270FE8" w:rsidRDefault="00270FE8">
      <w:pPr>
        <w:spacing w:after="0" w:line="240" w:lineRule="auto"/>
        <w:jc w:val="center"/>
        <w:rPr>
          <w:rFonts w:ascii="Times New Roman" w:eastAsia="Times New Roman" w:hAnsi="Times New Roman" w:cs="Times New Roman"/>
          <w:b/>
          <w:bCs/>
          <w:caps/>
          <w:color w:val="000000"/>
          <w:sz w:val="21"/>
          <w:szCs w:val="21"/>
        </w:rPr>
      </w:pPr>
    </w:p>
    <w:p w:rsidR="00270FE8" w:rsidRDefault="002D54EA">
      <w:pPr>
        <w:spacing w:after="0" w:line="240" w:lineRule="auto"/>
        <w:jc w:val="center"/>
        <w:rPr>
          <w:rFonts w:ascii="Times New Roman" w:eastAsia="Times New Roman" w:hAnsi="Times New Roman" w:cs="Times New Roman"/>
          <w:b/>
          <w:bCs/>
          <w:caps/>
          <w:color w:val="000000"/>
          <w:sz w:val="21"/>
          <w:szCs w:val="21"/>
        </w:rPr>
      </w:pPr>
      <w:r>
        <w:rPr>
          <w:rFonts w:ascii="Times New Roman" w:eastAsia="Times New Roman" w:hAnsi="Times New Roman" w:cs="Times New Roman"/>
          <w:b/>
          <w:bCs/>
          <w:caps/>
          <w:color w:val="000000"/>
          <w:sz w:val="21"/>
          <w:szCs w:val="21"/>
        </w:rPr>
        <w:lastRenderedPageBreak/>
        <w:t>2 КЛАСС</w:t>
      </w:r>
    </w:p>
    <w:tbl>
      <w:tblPr>
        <w:tblW w:w="15045" w:type="dxa"/>
        <w:tblCellMar>
          <w:top w:w="15" w:type="dxa"/>
          <w:left w:w="15" w:type="dxa"/>
          <w:bottom w:w="15" w:type="dxa"/>
          <w:right w:w="15" w:type="dxa"/>
        </w:tblCellMar>
        <w:tblLook w:val="04A0" w:firstRow="1" w:lastRow="0" w:firstColumn="1" w:lastColumn="0" w:noHBand="0" w:noVBand="1"/>
      </w:tblPr>
      <w:tblGrid>
        <w:gridCol w:w="531"/>
        <w:gridCol w:w="8652"/>
        <w:gridCol w:w="820"/>
        <w:gridCol w:w="1610"/>
        <w:gridCol w:w="30"/>
        <w:gridCol w:w="3402"/>
      </w:tblGrid>
      <w:tr w:rsidR="00270FE8">
        <w:trPr>
          <w:trHeight w:val="149"/>
          <w:tblHeader/>
        </w:trPr>
        <w:tc>
          <w:tcPr>
            <w:tcW w:w="531"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 п/п</w:t>
            </w:r>
          </w:p>
        </w:tc>
        <w:tc>
          <w:tcPr>
            <w:tcW w:w="8652"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Тема урока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161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Дата изучения</w:t>
            </w:r>
          </w:p>
        </w:tc>
        <w:tc>
          <w:tcPr>
            <w:tcW w:w="3432"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 xml:space="preserve">Электронные </w:t>
            </w:r>
            <w:r>
              <w:rPr>
                <w:rFonts w:ascii="inherit" w:eastAsia="Times New Roman" w:hAnsi="inherit" w:cs="Times New Roman"/>
                <w:sz w:val="24"/>
                <w:szCs w:val="24"/>
              </w:rPr>
              <w:t>цифровые образовательные ресурсы</w:t>
            </w:r>
          </w:p>
        </w:tc>
      </w:tr>
      <w:tr w:rsidR="00270FE8">
        <w:trPr>
          <w:trHeight w:val="149"/>
          <w:tblHeader/>
        </w:trPr>
        <w:tc>
          <w:tcPr>
            <w:tcW w:w="531" w:type="dxa"/>
            <w:vMerge/>
            <w:tcBorders>
              <w:top w:val="single" w:sz="4" w:space="0" w:color="000000"/>
              <w:left w:val="single" w:sz="4" w:space="0" w:color="000000"/>
              <w:bottom w:val="single" w:sz="4" w:space="0" w:color="000000"/>
              <w:right w:val="single" w:sz="4" w:space="0" w:color="000000"/>
            </w:tcBorders>
            <w:vAlign w:val="center"/>
          </w:tcPr>
          <w:p w:rsidR="00270FE8" w:rsidRDefault="00270FE8">
            <w:pPr>
              <w:spacing w:after="0" w:line="240" w:lineRule="auto"/>
              <w:rPr>
                <w:rFonts w:ascii="inherit" w:eastAsia="Times New Roman" w:hAnsi="inherit" w:cs="Times New Roman"/>
                <w:sz w:val="24"/>
                <w:szCs w:val="24"/>
              </w:rPr>
            </w:pPr>
          </w:p>
        </w:tc>
        <w:tc>
          <w:tcPr>
            <w:tcW w:w="8652" w:type="dxa"/>
            <w:vMerge/>
            <w:tcBorders>
              <w:top w:val="single" w:sz="4" w:space="0" w:color="000000"/>
              <w:left w:val="single" w:sz="4" w:space="0" w:color="000000"/>
              <w:bottom w:val="single" w:sz="4" w:space="0" w:color="000000"/>
              <w:right w:val="single" w:sz="4" w:space="0" w:color="000000"/>
            </w:tcBorders>
            <w:vAlign w:val="center"/>
          </w:tcPr>
          <w:p w:rsidR="00270FE8" w:rsidRDefault="00270FE8">
            <w:pPr>
              <w:spacing w:after="0" w:line="240" w:lineRule="auto"/>
              <w:rPr>
                <w:rFonts w:ascii="inherit" w:eastAsia="Times New Roman" w:hAnsi="inherit" w:cs="Times New Roman"/>
                <w:sz w:val="24"/>
                <w:szCs w:val="24"/>
              </w:rPr>
            </w:pP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Всего</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rPr>
            </w:pPr>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детскими книгами: виды книг (учебная, художественная, справочная).</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88">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[[Произведения малых жанров фольклора]]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89">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[[Пословицы как жанр фольклора]]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90">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[[Характеристика особенностей народных песен]]</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91">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[[Шуточные фольклорные произведения: игра со словом. Небылица как «перевёртыш событий». Потешки и прибаутки]]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92">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[[Ритм и счёт – </w:t>
            </w:r>
            <w:r>
              <w:rPr>
                <w:rFonts w:ascii="inherit" w:eastAsia="Times New Roman" w:hAnsi="inherit" w:cs="Times New Roman"/>
                <w:sz w:val="24"/>
                <w:szCs w:val="24"/>
              </w:rPr>
              <w:t>основа построения считалок]]</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93">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[[Анализ особенностей скороговорок, их роль в речи]]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94">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[[Загадка как жанр </w:t>
            </w:r>
            <w:r>
              <w:rPr>
                <w:rFonts w:ascii="inherit" w:eastAsia="Times New Roman" w:hAnsi="inherit" w:cs="Times New Roman"/>
                <w:sz w:val="24"/>
                <w:szCs w:val="24"/>
              </w:rPr>
              <w:t>фольклора, тематические группы загадок]]</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95">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[[Произведения устного народного творчества]]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96">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[[Особенности </w:t>
            </w:r>
            <w:r>
              <w:rPr>
                <w:rFonts w:ascii="inherit" w:eastAsia="Times New Roman" w:hAnsi="inherit" w:cs="Times New Roman"/>
                <w:sz w:val="24"/>
                <w:szCs w:val="24"/>
              </w:rPr>
              <w:t>сказок разного вида (о животных, бытовые, волшебные). На примере русской народной сказки «У страха глаза велики» ]]</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97">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[[Особенности сказок о животных. На примере русской народной </w:t>
            </w:r>
            <w:r>
              <w:rPr>
                <w:rFonts w:ascii="inherit" w:eastAsia="Times New Roman" w:hAnsi="inherit" w:cs="Times New Roman"/>
                <w:sz w:val="24"/>
                <w:szCs w:val="24"/>
              </w:rPr>
              <w:t>сказки «Петушок и бобовое зёрнышко»]]</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98">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[[Бытовые сказки: особенности построения и язык. Диалоги героев в русской народной сказке «Каша из топора»]]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199">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[[Сказка – выражение народной мудрости, нравственная идея фольклорных сказок на примере сказки "Лиса и журавль"]]</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00">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14</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[[Общее </w:t>
            </w:r>
            <w:r>
              <w:rPr>
                <w:rFonts w:ascii="inherit" w:eastAsia="Times New Roman" w:hAnsi="inherit" w:cs="Times New Roman"/>
                <w:sz w:val="24"/>
                <w:szCs w:val="24"/>
              </w:rPr>
              <w:t>представление о волшебной сказке: присказки, повторы. Русская народная сказка «Снегурочка»]]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01">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15</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[[Характеристика героя волшебной сказки, постоянные эпитеты. На примере русской </w:t>
            </w:r>
            <w:r>
              <w:rPr>
                <w:rFonts w:ascii="inherit" w:eastAsia="Times New Roman" w:hAnsi="inherit" w:cs="Times New Roman"/>
                <w:sz w:val="24"/>
                <w:szCs w:val="24"/>
              </w:rPr>
              <w:t>народной сказки "Гуси-лебеди" ]]</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02">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16</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[[Фольклорные произведения народов России: отражение в сказках народного быта </w:t>
            </w:r>
            <w:r>
              <w:rPr>
                <w:rFonts w:ascii="inherit" w:eastAsia="Times New Roman" w:hAnsi="inherit" w:cs="Times New Roman"/>
                <w:sz w:val="24"/>
                <w:szCs w:val="24"/>
              </w:rPr>
              <w:lastRenderedPageBreak/>
              <w:t>и культуры]]</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lastRenderedPageBreak/>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03">
              <w:r>
                <w:rPr>
                  <w:rFonts w:ascii="inherit" w:eastAsia="Times New Roman" w:hAnsi="inherit" w:cs="Times New Roman"/>
                  <w:sz w:val="24"/>
                  <w:szCs w:val="24"/>
                </w:rPr>
                <w:t>h</w:t>
              </w:r>
              <w:r>
                <w:rPr>
                  <w:rFonts w:ascii="inherit" w:eastAsia="Times New Roman" w:hAnsi="inherit" w:cs="Times New Roman"/>
                  <w:sz w:val="24"/>
                  <w:szCs w:val="24"/>
                </w:rPr>
                <w:t>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17</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«Фольклор»]]</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04">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18</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[[Работа с детскими книгами: «Произведения писателей о родной природе» Эстетическое восприятие </w:t>
            </w:r>
            <w:r>
              <w:rPr>
                <w:rFonts w:ascii="inherit" w:eastAsia="Times New Roman" w:hAnsi="inherit" w:cs="Times New Roman"/>
                <w:sz w:val="24"/>
                <w:szCs w:val="24"/>
              </w:rPr>
              <w:t>явлений осенней природы]]</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05">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19</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[[Создание осеннего пейзажа: краски и звуки. Произведения художников и композиторов по выбору]]</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06">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20</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[[Восприятие пейзажной лирики. Слушание стихотворений об осени]]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07">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21</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стихотворений об осени. На примере произведений Ф. И. Тютчева "Есть в осени первон</w:t>
            </w:r>
            <w:r>
              <w:rPr>
                <w:rFonts w:ascii="inherit" w:eastAsia="Times New Roman" w:hAnsi="inherit" w:cs="Times New Roman"/>
                <w:sz w:val="24"/>
                <w:szCs w:val="24"/>
              </w:rPr>
              <w:t>ачальной…", К.Д. Бальмонта "Осень"]]</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08">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22</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[[Наблюдение за художественными особенностями текста: настроение, средства выразительности на примере текстов А.Н. Плещеева "Осень наступила...</w:t>
            </w:r>
            <w:r>
              <w:rPr>
                <w:rFonts w:ascii="inherit" w:eastAsia="Times New Roman" w:hAnsi="inherit" w:cs="Times New Roman"/>
                <w:sz w:val="24"/>
                <w:szCs w:val="24"/>
              </w:rPr>
              <w:t>", А.А. Фета "Ласточки пропали…" ]]</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09">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23</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[[Восприятие осени в произведении М.М.Пришвина «Осеннее утро» и других на выбор ]]</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10">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24</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[[Осень в произведениях А.С. Пушкина «Уж небо осенью дышало…», Г.А. Скребицкого «Четыре художника»]]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11">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25</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[[Сравнение стихотворений об осенних листьях разных </w:t>
            </w:r>
            <w:r>
              <w:rPr>
                <w:rFonts w:ascii="inherit" w:eastAsia="Times New Roman" w:hAnsi="inherit" w:cs="Times New Roman"/>
                <w:sz w:val="24"/>
                <w:szCs w:val="24"/>
              </w:rPr>
              <w:t>поэтов. А. Толстой "Осень. Обсыпается весь наш бедный сад…" и произведения других поэтов]]</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12">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26</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«Звуки и краски осенней природы»]]</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13">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27</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[[Составление устных рассказов «Природа осенью» по изученным текстам. Сравнение художественного и научно-познавательного текстов]]</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14">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28</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текстом произведения С.В. Михалкова «Быль для детей»: осознание темы Великой Отечественной войны]]</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15">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29</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[[Патриотическое звучание произведений о </w:t>
            </w:r>
            <w:r>
              <w:rPr>
                <w:rFonts w:ascii="inherit" w:eastAsia="Times New Roman" w:hAnsi="inherit" w:cs="Times New Roman"/>
                <w:sz w:val="24"/>
                <w:szCs w:val="24"/>
              </w:rPr>
              <w:t>Родине. Ф.П. Савинова «Родина» и другие по выбору]]</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16">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30</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темы Родина в произведении И.С. Никитина «Русь»]]</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17">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31</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[[Отражение нравственных ценностей в произведениях о Родине: любовь к родному краю. На примере произведения С.Т.Романовского «Русь». Почему хлеб </w:t>
            </w:r>
            <w:r>
              <w:rPr>
                <w:rFonts w:ascii="inherit" w:eastAsia="Times New Roman" w:hAnsi="inherit" w:cs="Times New Roman"/>
                <w:sz w:val="24"/>
                <w:szCs w:val="24"/>
              </w:rPr>
              <w:lastRenderedPageBreak/>
              <w:t>всегда связан с трудом, жизнью и Родиной]]</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lastRenderedPageBreak/>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18">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32</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[[Любовь к природе – тема произведений о Родине. На примере произведения К.Г.Паустовского «Мещёрская сторона»]]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19">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33</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[[Анализ заголовка стихотворения А.А. </w:t>
            </w:r>
            <w:r>
              <w:rPr>
                <w:rFonts w:ascii="inherit" w:eastAsia="Times New Roman" w:hAnsi="inherit" w:cs="Times New Roman"/>
                <w:sz w:val="24"/>
                <w:szCs w:val="24"/>
              </w:rPr>
              <w:t>Прокофьева "Родина" и соотнесение его с главной мыслью произведения. Понимание главной мысли (идеи) и темы произведений о Родине]]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20">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34</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темы Родины в изобразительном искусст</w:t>
            </w:r>
            <w:r>
              <w:rPr>
                <w:rFonts w:ascii="inherit" w:eastAsia="Times New Roman" w:hAnsi="inherit" w:cs="Times New Roman"/>
                <w:sz w:val="24"/>
                <w:szCs w:val="24"/>
              </w:rPr>
              <w:t>ве]]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21">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35</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[[Создание пейзажа в произведениях писателей. В.А. Жуковский "Летний вечер"]]</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22">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36</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[[Тема прихода весны </w:t>
            </w:r>
            <w:r>
              <w:rPr>
                <w:rFonts w:ascii="inherit" w:eastAsia="Times New Roman" w:hAnsi="inherit" w:cs="Times New Roman"/>
                <w:sz w:val="24"/>
                <w:szCs w:val="24"/>
              </w:rPr>
              <w:t>в произведениях В.А.Жуковского «Жаворонок» и «Приход весны»]]</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23">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37</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[[Волшебный мир сказок. «У лукоморья дуб зелёный…» А.С. Пушкин]]</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24">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38</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[[Поучительный смысл «Сказки о рыбаке и рыбке» А.С. Пушкина. Характеристика героев]]</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25">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39</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сказки А.С. Пушкина «Сказка</w:t>
            </w:r>
            <w:r>
              <w:rPr>
                <w:rFonts w:ascii="inherit" w:eastAsia="Times New Roman" w:hAnsi="inherit" w:cs="Times New Roman"/>
                <w:sz w:val="24"/>
                <w:szCs w:val="24"/>
              </w:rPr>
              <w:t xml:space="preserve"> о рыбаке и рыбке» с фольклорными (народными) сказками]]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26">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40</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фольклорной (народной) и литературной (авторской) сказкой: составление плана произведения, выделение особенносте</w:t>
            </w:r>
            <w:r>
              <w:rPr>
                <w:rFonts w:ascii="inherit" w:eastAsia="Times New Roman" w:hAnsi="inherit" w:cs="Times New Roman"/>
                <w:sz w:val="24"/>
                <w:szCs w:val="24"/>
              </w:rPr>
              <w:t>й языка. Художественные особенности авторской сказки. "Сказка о рыбаке и рыбке" А.С. Пушкина]]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27">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41</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[[Иллюстрации, их назначение в раскрытии содержания произведения. Иллюстрации к </w:t>
            </w:r>
            <w:r>
              <w:rPr>
                <w:rFonts w:ascii="inherit" w:eastAsia="Times New Roman" w:hAnsi="inherit" w:cs="Times New Roman"/>
                <w:sz w:val="24"/>
                <w:szCs w:val="24"/>
              </w:rPr>
              <w:t>сказках А.С. Пушкина, созданные разными художниками]]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28">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42</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прозаической и стихотворной басен И.А. Крылова «Лебедь, Щука и Рак» и Л.Н.Толстого «Лев и мышь»]]</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29">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43</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[[Особенности басни как жанра литературы. Мораль басни как нравственный урок (поучение)]]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30">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44</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[[Представление </w:t>
            </w:r>
            <w:r>
              <w:rPr>
                <w:rFonts w:ascii="inherit" w:eastAsia="Times New Roman" w:hAnsi="inherit" w:cs="Times New Roman"/>
                <w:sz w:val="24"/>
                <w:szCs w:val="24"/>
              </w:rPr>
              <w:t>темы «Отношение человека к животным» в произведениях писателей. Л.Н. Толстого для детей. "Котёнок"]]</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31">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45</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[[Тема семьи в творчестве писателей. На примере произведения Л.Н. Толстого "</w:t>
            </w:r>
            <w:r>
              <w:rPr>
                <w:rFonts w:ascii="inherit" w:eastAsia="Times New Roman" w:hAnsi="inherit" w:cs="Times New Roman"/>
                <w:sz w:val="24"/>
                <w:szCs w:val="24"/>
              </w:rPr>
              <w:t>Правда всего дороже", "Отец и сыновья"]]</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32">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46</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[[Характеристика главного героя рассказа. Главная мысль произведения (идея). Л. Н. Толстой "Филиппок"]]</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33">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47</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детскими книгами на тему: «О братьях наших меньших»: составление аннотации]]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34">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48</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[[Образы героев стихотворных и прозаических </w:t>
            </w:r>
            <w:r>
              <w:rPr>
                <w:rFonts w:ascii="inherit" w:eastAsia="Times New Roman" w:hAnsi="inherit" w:cs="Times New Roman"/>
                <w:sz w:val="24"/>
                <w:szCs w:val="24"/>
              </w:rPr>
              <w:t>произведений о животных. Какими бывают собаки? И. М. Пивоварова "Жила-была собака…". Сравнение героев стихотворения, небылицы и сказки]]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35">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49</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[[Отражение темы "Дружба животных" в </w:t>
            </w:r>
            <w:r>
              <w:rPr>
                <w:rFonts w:ascii="inherit" w:eastAsia="Times New Roman" w:hAnsi="inherit" w:cs="Times New Roman"/>
                <w:sz w:val="24"/>
                <w:szCs w:val="24"/>
              </w:rPr>
              <w:t>стихотворении В.Д. Берестова «Кошкин щенок» и других на выбор]]</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36">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50</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[[Отражение нравственно-этических понятий (защита и забота о животных) на примере рассказа М.М. Пришвина «Ребята и </w:t>
            </w:r>
            <w:r>
              <w:rPr>
                <w:rFonts w:ascii="inherit" w:eastAsia="Times New Roman" w:hAnsi="inherit" w:cs="Times New Roman"/>
                <w:sz w:val="24"/>
                <w:szCs w:val="24"/>
              </w:rPr>
              <w:t>утята»]]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37">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51</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[[Соотнесение заголовка и главной мысли рассказа Е.И. Чарушина «Страшный рассказ»]]</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38">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52</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[[Оценка </w:t>
            </w:r>
            <w:r>
              <w:rPr>
                <w:rFonts w:ascii="inherit" w:eastAsia="Times New Roman" w:hAnsi="inherit" w:cs="Times New Roman"/>
                <w:sz w:val="24"/>
                <w:szCs w:val="24"/>
              </w:rPr>
              <w:t>поступков и поведения героя произведения Б.С. Житкова «Храбрый утёнок»]]</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39">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53</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 художниками-иллюстраторами, анималистами Е.И. Чарушиным, В.В. Бианки]]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40">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54</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образов животных в устном народном творчестве (фольклоре). На примере русской народной песни «Коровушка»]]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41">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55</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[[Характеристика героев-животных в фольклорных (народных) сказках. Чукотская народная сказка «Хвост» и другие на выбор]]</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42">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56</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[[Особенности сказок о животных. На примере русской </w:t>
            </w:r>
            <w:r>
              <w:rPr>
                <w:rFonts w:ascii="inherit" w:eastAsia="Times New Roman" w:hAnsi="inherit" w:cs="Times New Roman"/>
                <w:sz w:val="24"/>
                <w:szCs w:val="24"/>
              </w:rPr>
              <w:t>народной сказки «Зимовье зверей» и других на выбор]]</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43">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57</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[[Фольклорные произведения народов России. Произведения по выбору]]</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44">
              <w:r>
                <w:rPr>
                  <w:rFonts w:ascii="inherit" w:eastAsia="Times New Roman" w:hAnsi="inherit" w:cs="Times New Roman"/>
                  <w:sz w:val="24"/>
                  <w:szCs w:val="24"/>
                </w:rPr>
                <w:t>http</w:t>
              </w:r>
              <w:r>
                <w:rPr>
                  <w:rFonts w:ascii="inherit" w:eastAsia="Times New Roman" w:hAnsi="inherit" w:cs="Times New Roman"/>
                  <w:sz w:val="24"/>
                  <w:szCs w:val="24"/>
                </w:rPr>
                <w:t>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58</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описания героев-животных в фольклорных (народных) и литературных произведениях. На примере произведений К.Д.Ушинского и других на выбор. В. В. Бианки "Музыкант".]]</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45">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59</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описания животных в художественном и научно-познавательном тексте]]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46">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60</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«О братьях наших меньших»]]</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47">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61</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[[Восприятие пейзажной лирики. Слушание стихотворений о зиме]]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48">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62</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[[Средства художественной </w:t>
            </w:r>
            <w:r>
              <w:rPr>
                <w:rFonts w:ascii="inherit" w:eastAsia="Times New Roman" w:hAnsi="inherit" w:cs="Times New Roman"/>
                <w:sz w:val="24"/>
                <w:szCs w:val="24"/>
              </w:rPr>
              <w:t>выразительности: сравнение. Произведения по выбору, например, И. А. Бунин "Первый снег" и другие]]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49">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63</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[[Наблюдение за художественными особенностями текста: настроение, средства </w:t>
            </w:r>
            <w:r>
              <w:rPr>
                <w:rFonts w:ascii="inherit" w:eastAsia="Times New Roman" w:hAnsi="inherit" w:cs="Times New Roman"/>
                <w:sz w:val="24"/>
                <w:szCs w:val="24"/>
              </w:rPr>
              <w:t>выразительности на примере текста Ф.И. Тютчева ""Чародейкою Зимою…" ]]</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50">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64</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образа зимы в произведениях А.С.Пушкина «Вот север, тучи нагоняя…» и С.А.Есенина «Поёт зима – аук</w:t>
            </w:r>
            <w:r>
              <w:rPr>
                <w:rFonts w:ascii="inherit" w:eastAsia="Times New Roman" w:hAnsi="inherit" w:cs="Times New Roman"/>
                <w:sz w:val="24"/>
                <w:szCs w:val="24"/>
              </w:rPr>
              <w:t>ает»]]</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51">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65</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[[Средства художественной выразительности: эпитет. Произведения по выбору, например, отрывки из романа «Евгений Онегин» А.С. Пушкина]]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52">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66</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[[Описание игр и зимних забав детей. Произведения по выбору, например, И.З.Суриков «Детство»]]</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53">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67</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[[Картины зимнего леса в </w:t>
            </w:r>
            <w:r>
              <w:rPr>
                <w:rFonts w:ascii="inherit" w:eastAsia="Times New Roman" w:hAnsi="inherit" w:cs="Times New Roman"/>
                <w:sz w:val="24"/>
                <w:szCs w:val="24"/>
              </w:rPr>
              <w:t>рассказе И.С. Соколова-Микитова «Зима в лесу»]]</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54">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68</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[[Жизнь животных зимой: научно-познавательные рассказы. Произведения по выбору, например, Г.А. Скребицкого]]</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55">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69</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[[Составление устного рассказа «Краски и звуки зимы» по изученным текстам]]</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56">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70</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[[Тема "Природа зимой" в картинах художников и </w:t>
            </w:r>
            <w:r>
              <w:rPr>
                <w:rFonts w:ascii="inherit" w:eastAsia="Times New Roman" w:hAnsi="inherit" w:cs="Times New Roman"/>
                <w:sz w:val="24"/>
                <w:szCs w:val="24"/>
              </w:rPr>
              <w:t>произведениях композиторов]]</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57">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71</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[[Наблюдение за описанием в художественном тексте. Произведения по выбору, например, С. В. Михалков "Новогодняя быль"]]</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58">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72</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[[Составление плана сказки: части текста, их главные темы. На примере русской народной сказки "Два мороза"]]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59">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73</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[[Фольклорная о</w:t>
            </w:r>
            <w:r>
              <w:rPr>
                <w:rFonts w:ascii="inherit" w:eastAsia="Times New Roman" w:hAnsi="inherit" w:cs="Times New Roman"/>
                <w:sz w:val="24"/>
                <w:szCs w:val="24"/>
              </w:rPr>
              <w:t>снова литературной (авторской) сказки В.И.Даля «Девочка Снегурочка»]]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60">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74</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[[Сравнение сюжетов и героев русской народной сказки «Снегурочка» и литературной (авторской) В.И. Даля </w:t>
            </w:r>
            <w:r>
              <w:rPr>
                <w:rFonts w:ascii="inherit" w:eastAsia="Times New Roman" w:hAnsi="inherit" w:cs="Times New Roman"/>
                <w:sz w:val="24"/>
                <w:szCs w:val="24"/>
              </w:rPr>
              <w:t>«Девочка Снегурочка»]]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61">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75</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[[Фольклорная основа литературной (авторской) сказки В.Ф. Одоевского «Мороз Иванович»]]</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62">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76</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«Звуки и краски зимней природы»]]</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63">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77</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[[Выявление последовательности событий. Составление вопросного плана. </w:t>
            </w:r>
            <w:r>
              <w:rPr>
                <w:rFonts w:ascii="inherit" w:eastAsia="Times New Roman" w:hAnsi="inherit" w:cs="Times New Roman"/>
                <w:sz w:val="24"/>
                <w:szCs w:val="24"/>
              </w:rPr>
              <w:t>К.И. Чуковский "Федорино горе"]]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64">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78</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[[Чтение по ролям (инсценировка) сказки К.И. Чуковский "Федорино горе"]]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65">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79</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[[Осознание понятий друг, дружба на примере произведений о животных. Произведения по выбору, например, С.В. Михалков "Мой щенок"]]</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66">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80</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[[Средства художественной выразительности в </w:t>
            </w:r>
            <w:r>
              <w:rPr>
                <w:rFonts w:ascii="inherit" w:eastAsia="Times New Roman" w:hAnsi="inherit" w:cs="Times New Roman"/>
                <w:sz w:val="24"/>
                <w:szCs w:val="24"/>
              </w:rPr>
              <w:t>стихотворениях о весне. Произведения по выбору, например, А.Л. Барто "Верёвочка"]]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67">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81</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[[Произведения о детях. На примере рассказов Н. Н. Носова "Затейники"]]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68">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82</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[[Характеристика героя, его портрет. Произведения о детях на выбор, например, Н. Н. Носов "Живая шляпа" ]]</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69">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83</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[[Отражение в </w:t>
            </w:r>
            <w:r>
              <w:rPr>
                <w:rFonts w:ascii="inherit" w:eastAsia="Times New Roman" w:hAnsi="inherit" w:cs="Times New Roman"/>
                <w:sz w:val="24"/>
                <w:szCs w:val="24"/>
              </w:rPr>
              <w:t>произведениях нравственно-этических понятий: дружба, терпение, уважение, помощь друг другу. В. А. Осеева "Синие листья"]]</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70">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84</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[[Сравнение героев рассказов Н.Н. Носова «На горке» и </w:t>
            </w:r>
            <w:r>
              <w:rPr>
                <w:rFonts w:ascii="inherit" w:eastAsia="Times New Roman" w:hAnsi="inherit" w:cs="Times New Roman"/>
                <w:sz w:val="24"/>
                <w:szCs w:val="24"/>
              </w:rPr>
              <w:t>«Заплатка». Оценка поступков героя рассказа]]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71">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85</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темы дружбы в рассказах о детях. Выставка книг: произведения о детях.]]</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72">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86</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понятия взаимопомощь в произведениях А.Л. Барто «Катя». Разные точки зрения на одно событие. Ю. И. Ермолаев "Два пирожных" ]]</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73">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87</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[[Главный герой:</w:t>
            </w:r>
            <w:r>
              <w:rPr>
                <w:rFonts w:ascii="inherit" w:eastAsia="Times New Roman" w:hAnsi="inherit" w:cs="Times New Roman"/>
                <w:sz w:val="24"/>
                <w:szCs w:val="24"/>
              </w:rPr>
              <w:t xml:space="preserve"> общее представление. Характеристика героя, его портрет. На примере рассказа В. А. Осеева "Волшебное слово"]]</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74">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88</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[[Выделение главной мысли (идеи): уважение и внимание к старшему покол</w:t>
            </w:r>
            <w:r>
              <w:rPr>
                <w:rFonts w:ascii="inherit" w:eastAsia="Times New Roman" w:hAnsi="inherit" w:cs="Times New Roman"/>
                <w:sz w:val="24"/>
                <w:szCs w:val="24"/>
              </w:rPr>
              <w:t>ению. Произведения по выбору, например, В.А. Осеева "Хорошее"]]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75">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89</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[[Оценка поступков героя. В. В. Лунин "Я и Вовка"]]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76">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90</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[[Тема дружбы в произведении Е.А. Пермяка «Две пословицы». Дружбу помни, а зло забывай]]</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77">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91</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[[Оценка взаимооотношений взрослых и детей на примере рассказа В. А. </w:t>
            </w:r>
            <w:r>
              <w:rPr>
                <w:rFonts w:ascii="inherit" w:eastAsia="Times New Roman" w:hAnsi="inherit" w:cs="Times New Roman"/>
                <w:sz w:val="24"/>
                <w:szCs w:val="24"/>
              </w:rPr>
              <w:t>Осеевой "Почему"]]</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78">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92</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[[Анализ заголовка и соотнесение его с главной мыслью произведения: В.А. Осеева "Почему"]]</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79">
              <w:r>
                <w:rPr>
                  <w:rFonts w:ascii="inherit" w:eastAsia="Times New Roman" w:hAnsi="inherit" w:cs="Times New Roman"/>
                  <w:sz w:val="24"/>
                  <w:szCs w:val="24"/>
                </w:rPr>
                <w:t>https://edsoo.r</w:t>
              </w:r>
              <w:r>
                <w:rPr>
                  <w:rFonts w:ascii="inherit" w:eastAsia="Times New Roman" w:hAnsi="inherit" w:cs="Times New Roman"/>
                  <w:sz w:val="24"/>
                  <w:szCs w:val="24"/>
                </w:rPr>
                <w:t>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93</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«О детях и дружбе»]]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80">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94</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[[Старинные народные весенние праздники и обряды. Заклички, веснянки]]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81">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95</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[[Народная наблюдательность, выраженная в малых жанрах устного народного творчества (фольклоре)]]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82">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96</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[[Наблюдение за описанием </w:t>
            </w:r>
            <w:r>
              <w:rPr>
                <w:rFonts w:ascii="inherit" w:eastAsia="Times New Roman" w:hAnsi="inherit" w:cs="Times New Roman"/>
                <w:sz w:val="24"/>
                <w:szCs w:val="24"/>
              </w:rPr>
              <w:t>весны в художественном тексте. Произведения по выбору, например, А.П. Чехов «Весной» (отрывок)]]</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83">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97</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[[Картины весеннего леса в рассказе Г.А. Скребицкого «Четыре художника». </w:t>
            </w:r>
            <w:r>
              <w:rPr>
                <w:rFonts w:ascii="inherit" w:eastAsia="Times New Roman" w:hAnsi="inherit" w:cs="Times New Roman"/>
                <w:sz w:val="24"/>
                <w:szCs w:val="24"/>
              </w:rPr>
              <w:t>Составление плана текста]]</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84">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98</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[[Картины весеннего леса в рассказе Г.А. Скребицкого «Четыре художника». Средства выразительности]]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85">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99</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[[Восприятие пейзажной лирики. Слушание стихотворений о весне и лете]]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86">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100</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[[Работа со стихотворением Ф.И. Тютчева «Зима недаром злится...»: выделение средств </w:t>
            </w:r>
            <w:r>
              <w:rPr>
                <w:rFonts w:ascii="inherit" w:eastAsia="Times New Roman" w:hAnsi="inherit" w:cs="Times New Roman"/>
                <w:sz w:val="24"/>
                <w:szCs w:val="24"/>
              </w:rPr>
              <w:t>художественной выразительности. Устное сочинение "Я рад весне"]]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87">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101</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[[Жизнь животных весной: рассказы и сказки писателей]]</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88">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102</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[[Красота весенней природы, отражённая в лирических произведениях. Произведения по выбору, например, Ф. И. Тютчев "Весенние воды"]]</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89">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103</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[[Звуки весеннего леса и </w:t>
            </w:r>
            <w:r>
              <w:rPr>
                <w:rFonts w:ascii="inherit" w:eastAsia="Times New Roman" w:hAnsi="inherit" w:cs="Times New Roman"/>
                <w:sz w:val="24"/>
                <w:szCs w:val="24"/>
              </w:rPr>
              <w:t>картины пробуждающейся природы в произведения писателей. Произведения по выбору, например, Г.А.Скребицкий «Весенняя песня»]]</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90">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104</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[[Признаки весны, отражённые в произведениях </w:t>
            </w:r>
            <w:r>
              <w:rPr>
                <w:rFonts w:ascii="inherit" w:eastAsia="Times New Roman" w:hAnsi="inherit" w:cs="Times New Roman"/>
                <w:sz w:val="24"/>
                <w:szCs w:val="24"/>
              </w:rPr>
              <w:t>писателей. Картины весны в стихотворениях разных поэтов. Сравнение стихотворений]]</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91">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105</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образов одуванчика в произведениях О.И. Высотской «Одуванчик» и М.М. Пришвина «Золот</w:t>
            </w:r>
            <w:r>
              <w:rPr>
                <w:rFonts w:ascii="inherit" w:eastAsia="Times New Roman" w:hAnsi="inherit" w:cs="Times New Roman"/>
                <w:sz w:val="24"/>
                <w:szCs w:val="24"/>
              </w:rPr>
              <w:t>ой луг»]]</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92">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106</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Восприятие лета в произведении И.З. Сурикова «Лето»]]</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93">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107</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[[Составление </w:t>
            </w:r>
            <w:r>
              <w:rPr>
                <w:rFonts w:ascii="inherit" w:eastAsia="Times New Roman" w:hAnsi="inherit" w:cs="Times New Roman"/>
                <w:sz w:val="24"/>
                <w:szCs w:val="24"/>
              </w:rPr>
              <w:t>устного рассказа «Краски и звуки весеннего леса» по изученным текстам]]</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94">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108</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«Звуки и краски весенней природы»]]</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95">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109</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[[Тема «Природа весной» в картинах художников и произведениях композиторов. Образы пробуждающейся природы в живописи и музыки. ]]</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96">
              <w:r>
                <w:rPr>
                  <w:rFonts w:ascii="inherit" w:eastAsia="Times New Roman" w:hAnsi="inherit" w:cs="Times New Roman"/>
                  <w:sz w:val="24"/>
                  <w:szCs w:val="24"/>
                </w:rPr>
                <w:t>https://edsoo</w:t>
              </w:r>
              <w:r>
                <w:rPr>
                  <w:rFonts w:ascii="inherit" w:eastAsia="Times New Roman" w:hAnsi="inherit" w:cs="Times New Roman"/>
                  <w:sz w:val="24"/>
                  <w:szCs w:val="24"/>
                </w:rPr>
                <w:t>.ru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110</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[[Характеристика особенностей колыбельных народных песен: интонационный рисунок]]</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97">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111</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[[Сравнение народной колыбельной песни и стихотворения А.А. Плещеева «Песня матери»: </w:t>
            </w:r>
            <w:r>
              <w:rPr>
                <w:rFonts w:ascii="inherit" w:eastAsia="Times New Roman" w:hAnsi="inherit" w:cs="Times New Roman"/>
                <w:sz w:val="24"/>
                <w:szCs w:val="24"/>
              </w:rPr>
              <w:t>любовь и переживание матери]]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98">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112</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299">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113</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[[Международный женский день – тема художественных произведений]]</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00">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114</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[[Восприятие произведений о маме: прояв</w:t>
            </w:r>
            <w:r>
              <w:rPr>
                <w:rFonts w:ascii="inherit" w:eastAsia="Times New Roman" w:hAnsi="inherit" w:cs="Times New Roman"/>
                <w:sz w:val="24"/>
                <w:szCs w:val="24"/>
              </w:rPr>
              <w:t>ление любви и радости общения. Произведения по выбору, например, А. Н. Плещеев "В бурю" ]]</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01">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115</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темы День Победы в произведении С.А. Баруздина «Салют» и С. А. Васильева "</w:t>
            </w:r>
            <w:r>
              <w:rPr>
                <w:rFonts w:ascii="inherit" w:eastAsia="Times New Roman" w:hAnsi="inherit" w:cs="Times New Roman"/>
                <w:sz w:val="24"/>
                <w:szCs w:val="24"/>
              </w:rPr>
              <w:t>Белая берёза" ]]</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02">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116</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«О наших близких, о семье»]]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03">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117</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детскими книгами на тему: «О наших близких, о семье»: выбор книг на основе тематической картотеки]]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04">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118</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Шутливое искажение действительности. На примере пр</w:t>
            </w:r>
            <w:r>
              <w:rPr>
                <w:rFonts w:ascii="inherit" w:eastAsia="Times New Roman" w:hAnsi="inherit" w:cs="Times New Roman"/>
                <w:sz w:val="24"/>
                <w:szCs w:val="24"/>
              </w:rPr>
              <w:t>оизведения А. И. Введенского "Учёный Петя". Д. И. Хармса "Врун"]]</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05">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119</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[[Резервный урок. Средства создания комического в произведении. На примере произведения Э. Н. Успенского "Над </w:t>
            </w:r>
            <w:r>
              <w:rPr>
                <w:rFonts w:ascii="inherit" w:eastAsia="Times New Roman" w:hAnsi="inherit" w:cs="Times New Roman"/>
                <w:sz w:val="24"/>
                <w:szCs w:val="24"/>
              </w:rPr>
              <w:t>нашей квартирой"]]</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06">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120</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[[Герои литературной (авторской) сказки. На примере произведения Э. Н. Успенского "Чебурашка" ]]</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07">
              <w:r>
                <w:rPr>
                  <w:rFonts w:ascii="inherit" w:eastAsia="Times New Roman" w:hAnsi="inherit" w:cs="Times New Roman"/>
                  <w:sz w:val="24"/>
                  <w:szCs w:val="24"/>
                </w:rPr>
                <w:t>https://</w:t>
              </w:r>
              <w:r>
                <w:rPr>
                  <w:rFonts w:ascii="inherit" w:eastAsia="Times New Roman" w:hAnsi="inherit" w:cs="Times New Roman"/>
                  <w:sz w:val="24"/>
                  <w:szCs w:val="24"/>
                </w:rPr>
                <w:t>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121</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[[Выделение главной мысли (идеи) рассказа В.Ю.Драгунского «Тайное становится явным»]]</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08">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122</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[[Сходство тем и сюжетов сказок разных народов. Произведения по выбору, </w:t>
            </w:r>
            <w:r>
              <w:rPr>
                <w:rFonts w:ascii="inherit" w:eastAsia="Times New Roman" w:hAnsi="inherit" w:cs="Times New Roman"/>
                <w:sz w:val="24"/>
                <w:szCs w:val="24"/>
              </w:rPr>
              <w:t>например, английская народная сказка «Как Джек ходил счастье искать»]]</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09">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123</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[[Хитрец и глупец в фольклорных (народных) сказках. Произведения по выбору, </w:t>
            </w:r>
            <w:r>
              <w:rPr>
                <w:rFonts w:ascii="inherit" w:eastAsia="Times New Roman" w:hAnsi="inherit" w:cs="Times New Roman"/>
                <w:sz w:val="24"/>
                <w:szCs w:val="24"/>
              </w:rPr>
              <w:lastRenderedPageBreak/>
              <w:t>например, норвежская сказка «Лис</w:t>
            </w:r>
            <w:r>
              <w:rPr>
                <w:rFonts w:ascii="inherit" w:eastAsia="Times New Roman" w:hAnsi="inherit" w:cs="Times New Roman"/>
                <w:sz w:val="24"/>
                <w:szCs w:val="24"/>
              </w:rPr>
              <w:t xml:space="preserve"> Миккель и медведь Бамсе» и русская народная сказка «Вершки и корешки»]]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lastRenderedPageBreak/>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10">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124</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темы дружбы в сказке братьев Гримм «Бременские музыканты»]]</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11">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125</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со сказкой братьев Гримм «Бременские музыканты»: составление плана произведения]]</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12">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126</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[[Работа с детскими книгами на </w:t>
            </w:r>
            <w:r>
              <w:rPr>
                <w:rFonts w:ascii="inherit" w:eastAsia="Times New Roman" w:hAnsi="inherit" w:cs="Times New Roman"/>
                <w:sz w:val="24"/>
                <w:szCs w:val="24"/>
              </w:rPr>
              <w:t>тему: «Зарубежные сказочники»: соотнесение иллюстраций с содержанием сказок]]</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13">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127</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[[Фантазёры и мечтатели – герои произведений. Произведения по выбору, например, английские народные п</w:t>
            </w:r>
            <w:r>
              <w:rPr>
                <w:rFonts w:ascii="inherit" w:eastAsia="Times New Roman" w:hAnsi="inherit" w:cs="Times New Roman"/>
                <w:sz w:val="24"/>
                <w:szCs w:val="24"/>
              </w:rPr>
              <w:t>есенки]]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14">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128</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[[Особенности построения волшебной сказки Ш.Перро «Кот в сапогах»]]</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15">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129</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[[Характеристика героев </w:t>
            </w:r>
            <w:r>
              <w:rPr>
                <w:rFonts w:ascii="inherit" w:eastAsia="Times New Roman" w:hAnsi="inherit" w:cs="Times New Roman"/>
                <w:sz w:val="24"/>
                <w:szCs w:val="24"/>
              </w:rPr>
              <w:t>сказки Ш.Перро «Кот в сапогах»]]</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16">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130</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[[Х.-К. Андерсен - известный писатель-сказочник. Знакомство с его произведениями. Сказка "Огниво"]]</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17">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131</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[[Выделение главной мысли (идеи) сказки Х.-К. Андерсена «Пятеро из одного стручка» и других его сказок на выбор]]</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18">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132</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«Зарубежные писатели-сказочники»]]</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19">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133</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sz w:val="24"/>
                <w:szCs w:val="24"/>
              </w:rPr>
              <w:t>[[Книга как источник необходимых знаний. На примере произведения Г.А. Ладонщиков «Лучший дру</w:t>
            </w:r>
            <w:r>
              <w:rPr>
                <w:rFonts w:ascii="inherit" w:eastAsia="Times New Roman" w:hAnsi="inherit" w:cs="Times New Roman"/>
                <w:sz w:val="24"/>
                <w:szCs w:val="24"/>
              </w:rPr>
              <w:t>г»]]</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20">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134</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b/>
                <w:sz w:val="24"/>
                <w:szCs w:val="24"/>
              </w:rPr>
              <w:t>Аттестационная работа.</w:t>
            </w:r>
            <w:r>
              <w:rPr>
                <w:rFonts w:ascii="inherit" w:eastAsia="Times New Roman" w:hAnsi="inherit" w:cs="Times New Roman"/>
                <w:sz w:val="24"/>
                <w:szCs w:val="24"/>
              </w:rPr>
              <w:t xml:space="preserve"> </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21">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135</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[[Ориентировка в книге: обложка, содержание, аннотация, иллюстрация]]</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22">
              <w:r>
                <w:rPr>
                  <w:rFonts w:ascii="inherit" w:eastAsia="Times New Roman" w:hAnsi="inherit" w:cs="Times New Roman"/>
                  <w:sz w:val="24"/>
                  <w:szCs w:val="24"/>
                </w:rPr>
                <w:t>https://edsoo.ru</w:t>
              </w:r>
            </w:hyperlink>
          </w:p>
        </w:tc>
      </w:tr>
      <w:tr w:rsidR="00270FE8">
        <w:trPr>
          <w:trHeight w:val="149"/>
        </w:trPr>
        <w:tc>
          <w:tcPr>
            <w:tcW w:w="531"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136</w:t>
            </w:r>
          </w:p>
        </w:tc>
        <w:tc>
          <w:tcPr>
            <w:tcW w:w="865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Выбор книг на основе рекомендательного списка: летнее чтение]]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640"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323">
              <w:r>
                <w:rPr>
                  <w:rFonts w:ascii="inherit" w:eastAsia="Times New Roman" w:hAnsi="inherit" w:cs="Times New Roman"/>
                  <w:sz w:val="24"/>
                  <w:szCs w:val="24"/>
                </w:rPr>
                <w:t>https://edsoo.ru</w:t>
              </w:r>
            </w:hyperlink>
          </w:p>
        </w:tc>
      </w:tr>
      <w:tr w:rsidR="00270FE8">
        <w:trPr>
          <w:trHeight w:val="149"/>
        </w:trPr>
        <w:tc>
          <w:tcPr>
            <w:tcW w:w="9183"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ОБЩЕЕ КОЛИЧЕСТВО ЧАСОВ ПО </w:t>
            </w:r>
            <w:r>
              <w:rPr>
                <w:rFonts w:ascii="inherit" w:eastAsia="Times New Roman" w:hAnsi="inherit" w:cs="Times New Roman"/>
                <w:sz w:val="24"/>
                <w:szCs w:val="24"/>
              </w:rPr>
              <w:t>ПРОГРАММЕ</w:t>
            </w:r>
          </w:p>
        </w:tc>
        <w:tc>
          <w:tcPr>
            <w:tcW w:w="82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136</w:t>
            </w:r>
          </w:p>
        </w:tc>
        <w:tc>
          <w:tcPr>
            <w:tcW w:w="5042" w:type="dxa"/>
            <w:gridSpan w:val="3"/>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rPr>
            </w:pPr>
          </w:p>
        </w:tc>
      </w:tr>
    </w:tbl>
    <w:p w:rsidR="00270FE8" w:rsidRDefault="00270FE8">
      <w:pPr>
        <w:spacing w:after="0" w:line="240" w:lineRule="auto"/>
        <w:rPr>
          <w:rFonts w:ascii="Times New Roman" w:eastAsia="Times New Roman" w:hAnsi="Times New Roman" w:cs="Times New Roman"/>
          <w:b/>
          <w:bCs/>
          <w:caps/>
          <w:color w:val="000000"/>
          <w:sz w:val="21"/>
          <w:szCs w:val="21"/>
        </w:rPr>
      </w:pPr>
    </w:p>
    <w:p w:rsidR="00270FE8" w:rsidRDefault="00270FE8">
      <w:pPr>
        <w:spacing w:after="0" w:line="240" w:lineRule="auto"/>
        <w:rPr>
          <w:rFonts w:ascii="Times New Roman" w:eastAsia="Times New Roman" w:hAnsi="Times New Roman" w:cs="Times New Roman"/>
          <w:b/>
          <w:bCs/>
          <w:caps/>
          <w:color w:val="000000"/>
          <w:sz w:val="21"/>
          <w:szCs w:val="21"/>
        </w:rPr>
      </w:pPr>
    </w:p>
    <w:p w:rsidR="00270FE8" w:rsidRDefault="00270FE8">
      <w:pPr>
        <w:spacing w:after="0" w:line="240" w:lineRule="auto"/>
        <w:rPr>
          <w:rFonts w:ascii="Times New Roman" w:eastAsia="Times New Roman" w:hAnsi="Times New Roman" w:cs="Times New Roman"/>
          <w:b/>
          <w:bCs/>
          <w:caps/>
          <w:color w:val="000000"/>
          <w:sz w:val="21"/>
          <w:szCs w:val="21"/>
        </w:rPr>
      </w:pPr>
    </w:p>
    <w:p w:rsidR="00270FE8" w:rsidRDefault="00270FE8">
      <w:pPr>
        <w:spacing w:after="0" w:line="240" w:lineRule="auto"/>
        <w:rPr>
          <w:rFonts w:ascii="Times New Roman" w:eastAsia="Times New Roman" w:hAnsi="Times New Roman" w:cs="Times New Roman"/>
          <w:b/>
          <w:bCs/>
          <w:caps/>
          <w:color w:val="000000"/>
          <w:sz w:val="21"/>
          <w:szCs w:val="21"/>
        </w:rPr>
      </w:pPr>
    </w:p>
    <w:p w:rsidR="00270FE8" w:rsidRDefault="00270FE8">
      <w:pPr>
        <w:spacing w:after="0" w:line="240" w:lineRule="auto"/>
        <w:rPr>
          <w:rFonts w:ascii="Times New Roman" w:eastAsia="Times New Roman" w:hAnsi="Times New Roman" w:cs="Times New Roman"/>
          <w:b/>
          <w:bCs/>
          <w:caps/>
          <w:color w:val="000000"/>
          <w:sz w:val="21"/>
          <w:szCs w:val="21"/>
        </w:rPr>
      </w:pPr>
    </w:p>
    <w:p w:rsidR="00270FE8" w:rsidRDefault="00270FE8">
      <w:pPr>
        <w:spacing w:after="0" w:line="240" w:lineRule="auto"/>
        <w:rPr>
          <w:rFonts w:ascii="Times New Roman" w:eastAsia="Times New Roman" w:hAnsi="Times New Roman" w:cs="Times New Roman"/>
          <w:b/>
          <w:bCs/>
          <w:caps/>
          <w:color w:val="000000"/>
          <w:sz w:val="21"/>
          <w:szCs w:val="21"/>
        </w:rPr>
      </w:pPr>
    </w:p>
    <w:p w:rsidR="00270FE8" w:rsidRDefault="00270FE8">
      <w:pPr>
        <w:spacing w:after="0" w:line="240" w:lineRule="auto"/>
        <w:rPr>
          <w:rFonts w:ascii="Times New Roman" w:eastAsia="Times New Roman" w:hAnsi="Times New Roman" w:cs="Times New Roman"/>
          <w:b/>
          <w:bCs/>
          <w:caps/>
          <w:color w:val="000000"/>
          <w:sz w:val="21"/>
          <w:szCs w:val="21"/>
        </w:rPr>
      </w:pPr>
    </w:p>
    <w:p w:rsidR="00270FE8" w:rsidRDefault="00270FE8">
      <w:pPr>
        <w:spacing w:after="0" w:line="240" w:lineRule="auto"/>
        <w:rPr>
          <w:rFonts w:ascii="Times New Roman" w:eastAsia="Times New Roman" w:hAnsi="Times New Roman" w:cs="Times New Roman"/>
          <w:b/>
          <w:bCs/>
          <w:caps/>
          <w:color w:val="000000"/>
          <w:sz w:val="21"/>
          <w:szCs w:val="21"/>
        </w:rPr>
      </w:pPr>
    </w:p>
    <w:p w:rsidR="00270FE8" w:rsidRDefault="00270FE8">
      <w:pPr>
        <w:spacing w:after="0" w:line="240" w:lineRule="auto"/>
        <w:rPr>
          <w:rFonts w:ascii="Times New Roman" w:eastAsia="Times New Roman" w:hAnsi="Times New Roman" w:cs="Times New Roman"/>
          <w:b/>
          <w:bCs/>
          <w:caps/>
          <w:color w:val="000000"/>
          <w:sz w:val="21"/>
          <w:szCs w:val="21"/>
        </w:rPr>
      </w:pPr>
    </w:p>
    <w:p w:rsidR="00270FE8" w:rsidRDefault="002D54EA">
      <w:pPr>
        <w:spacing w:after="0" w:line="240" w:lineRule="auto"/>
        <w:jc w:val="center"/>
        <w:rPr>
          <w:rFonts w:ascii="Times New Roman" w:eastAsia="Times New Roman" w:hAnsi="Times New Roman" w:cs="Times New Roman"/>
          <w:b/>
          <w:bCs/>
          <w:caps/>
          <w:color w:val="000000"/>
          <w:sz w:val="21"/>
          <w:szCs w:val="21"/>
        </w:rPr>
      </w:pPr>
      <w:r>
        <w:rPr>
          <w:rFonts w:ascii="Times New Roman" w:eastAsia="Times New Roman" w:hAnsi="Times New Roman" w:cs="Times New Roman"/>
          <w:b/>
          <w:bCs/>
          <w:caps/>
          <w:color w:val="000000"/>
          <w:sz w:val="21"/>
          <w:szCs w:val="21"/>
        </w:rPr>
        <w:t>3 КЛАСС</w:t>
      </w:r>
    </w:p>
    <w:tbl>
      <w:tblPr>
        <w:tblW w:w="14577" w:type="dxa"/>
        <w:tblCellMar>
          <w:top w:w="15" w:type="dxa"/>
          <w:left w:w="15" w:type="dxa"/>
          <w:bottom w:w="15" w:type="dxa"/>
          <w:right w:w="15" w:type="dxa"/>
        </w:tblCellMar>
        <w:tblLook w:val="04A0" w:firstRow="1" w:lastRow="0" w:firstColumn="1" w:lastColumn="0" w:noHBand="0" w:noVBand="1"/>
      </w:tblPr>
      <w:tblGrid>
        <w:gridCol w:w="485"/>
        <w:gridCol w:w="8359"/>
        <w:gridCol w:w="1276"/>
        <w:gridCol w:w="1412"/>
        <w:gridCol w:w="2984"/>
        <w:gridCol w:w="61"/>
      </w:tblGrid>
      <w:tr w:rsidR="00270FE8">
        <w:trPr>
          <w:trHeight w:val="582"/>
          <w:tblHeader/>
        </w:trPr>
        <w:tc>
          <w:tcPr>
            <w:tcW w:w="485"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 п/п</w:t>
            </w:r>
          </w:p>
        </w:tc>
        <w:tc>
          <w:tcPr>
            <w:tcW w:w="8358"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Тема урока</w:t>
            </w:r>
          </w:p>
        </w:tc>
        <w:tc>
          <w:tcPr>
            <w:tcW w:w="1276"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Кол-во часов</w:t>
            </w:r>
          </w:p>
          <w:p w:rsidR="00270FE8" w:rsidRDefault="00270FE8">
            <w:pPr>
              <w:spacing w:after="0" w:line="240" w:lineRule="auto"/>
              <w:jc w:val="center"/>
              <w:rPr>
                <w:rFonts w:ascii="inherit" w:eastAsia="Times New Roman" w:hAnsi="inherit" w:cs="Times New Roman"/>
                <w:sz w:val="24"/>
                <w:szCs w:val="24"/>
              </w:rPr>
            </w:pPr>
          </w:p>
        </w:tc>
        <w:tc>
          <w:tcPr>
            <w:tcW w:w="1412"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Дата изучения</w:t>
            </w:r>
          </w:p>
        </w:tc>
        <w:tc>
          <w:tcPr>
            <w:tcW w:w="2984"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Электронные цифровые образовательные ресурсы</w:t>
            </w:r>
          </w:p>
        </w:tc>
        <w:tc>
          <w:tcPr>
            <w:tcW w:w="61" w:type="dxa"/>
          </w:tcPr>
          <w:p w:rsidR="00270FE8" w:rsidRDefault="00270FE8"/>
        </w:tc>
      </w:tr>
      <w:tr w:rsidR="00270FE8">
        <w:trPr>
          <w:trHeight w:val="143"/>
          <w:tblHeader/>
        </w:trPr>
        <w:tc>
          <w:tcPr>
            <w:tcW w:w="485" w:type="dxa"/>
            <w:vMerge/>
            <w:tcBorders>
              <w:top w:val="single" w:sz="4" w:space="0" w:color="000000"/>
              <w:left w:val="single" w:sz="4" w:space="0" w:color="000000"/>
              <w:bottom w:val="single" w:sz="4" w:space="0" w:color="000000"/>
              <w:right w:val="single" w:sz="4" w:space="0" w:color="000000"/>
            </w:tcBorders>
            <w:vAlign w:val="center"/>
          </w:tcPr>
          <w:p w:rsidR="00270FE8" w:rsidRDefault="00270FE8">
            <w:pPr>
              <w:spacing w:after="0" w:line="240" w:lineRule="auto"/>
              <w:rPr>
                <w:rFonts w:ascii="inherit" w:eastAsia="Times New Roman" w:hAnsi="inherit" w:cs="Times New Roman"/>
                <w:sz w:val="24"/>
                <w:szCs w:val="24"/>
              </w:rPr>
            </w:pPr>
          </w:p>
        </w:tc>
        <w:tc>
          <w:tcPr>
            <w:tcW w:w="8358" w:type="dxa"/>
            <w:vMerge/>
            <w:tcBorders>
              <w:top w:val="single" w:sz="4" w:space="0" w:color="000000"/>
              <w:left w:val="single" w:sz="4" w:space="0" w:color="000000"/>
              <w:bottom w:val="single" w:sz="4" w:space="0" w:color="000000"/>
              <w:right w:val="single" w:sz="4" w:space="0" w:color="000000"/>
            </w:tcBorders>
            <w:vAlign w:val="center"/>
          </w:tcPr>
          <w:p w:rsidR="00270FE8" w:rsidRDefault="00270FE8">
            <w:pPr>
              <w:spacing w:after="0" w:line="240" w:lineRule="auto"/>
              <w:rPr>
                <w:rFonts w:ascii="inherit" w:eastAsia="Times New Roman" w:hAnsi="inherit" w:cs="Times New Roman"/>
                <w:sz w:val="24"/>
                <w:szCs w:val="24"/>
              </w:rPr>
            </w:pPr>
          </w:p>
        </w:tc>
        <w:tc>
          <w:tcPr>
            <w:tcW w:w="1276" w:type="dxa"/>
            <w:vMerge/>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1412" w:type="dxa"/>
            <w:vMerge/>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rPr>
            </w:pPr>
          </w:p>
        </w:tc>
      </w:tr>
      <w:tr w:rsidR="00270FE8">
        <w:trPr>
          <w:trHeight w:val="552"/>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 мире книг. Книга как особый вид искусства]]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18.09.23</w:t>
            </w: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24">
              <w:r>
                <w:rPr>
                  <w:rFonts w:ascii="inherit" w:eastAsia="Times New Roman" w:hAnsi="inherit" w:cs="Times New Roman"/>
                  <w:color w:val="0000FF"/>
                  <w:sz w:val="24"/>
                  <w:szCs w:val="24"/>
                </w:rPr>
                <w:t>https://m.edsoo.ru/f29f4fda</w:t>
              </w:r>
            </w:hyperlink>
            <w:r>
              <w:rPr>
                <w:rFonts w:ascii="inherit" w:eastAsia="Times New Roman" w:hAnsi="inherit" w:cs="Times New Roman"/>
                <w:sz w:val="24"/>
                <w:szCs w:val="24"/>
              </w:rPr>
              <w:t>]]</w:t>
            </w:r>
          </w:p>
        </w:tc>
      </w:tr>
      <w:tr w:rsidR="00270FE8">
        <w:trPr>
          <w:trHeight w:val="567"/>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[[Общее представление о первых книгах на Руси, знакомство с рукописными книгами]]</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25">
              <w:r>
                <w:rPr>
                  <w:rFonts w:ascii="inherit" w:eastAsia="Times New Roman" w:hAnsi="inherit" w:cs="Times New Roman"/>
                  <w:color w:val="0000FF"/>
                  <w:sz w:val="24"/>
                  <w:szCs w:val="24"/>
                </w:rPr>
                <w:t>https://m.edsoo.ru/f29f5142</w:t>
              </w:r>
            </w:hyperlink>
            <w:r>
              <w:rPr>
                <w:rFonts w:ascii="inherit" w:eastAsia="Times New Roman" w:hAnsi="inherit" w:cs="Times New Roman"/>
                <w:sz w:val="24"/>
                <w:szCs w:val="24"/>
              </w:rPr>
              <w:t>]]</w:t>
            </w:r>
          </w:p>
        </w:tc>
      </w:tr>
      <w:tr w:rsidR="00270FE8">
        <w:trPr>
          <w:trHeight w:val="821"/>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[[Ценность чтения художественной </w:t>
            </w:r>
            <w:r>
              <w:rPr>
                <w:rFonts w:ascii="inherit" w:eastAsia="Times New Roman" w:hAnsi="inherit" w:cs="Times New Roman"/>
                <w:sz w:val="24"/>
                <w:szCs w:val="24"/>
              </w:rPr>
              <w:t>литературы и фольклора, осознание важности читательской деятельности]]</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26">
              <w:r>
                <w:rPr>
                  <w:rFonts w:ascii="inherit" w:eastAsia="Times New Roman" w:hAnsi="inherit" w:cs="Times New Roman"/>
                  <w:color w:val="0000FF"/>
                  <w:sz w:val="24"/>
                  <w:szCs w:val="24"/>
                </w:rPr>
                <w:t>https://m.edsoo.ru/8bc47f96</w:t>
              </w:r>
            </w:hyperlink>
            <w:r>
              <w:rPr>
                <w:rFonts w:ascii="inherit" w:eastAsia="Times New Roman" w:hAnsi="inherit" w:cs="Times New Roman"/>
                <w:sz w:val="24"/>
                <w:szCs w:val="24"/>
              </w:rPr>
              <w:t>]]</w:t>
            </w:r>
          </w:p>
        </w:tc>
      </w:tr>
      <w:tr w:rsidR="00270FE8">
        <w:trPr>
          <w:trHeight w:val="1104"/>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[[Развитие речи: использование образных слов, пословиц и поговорок, крылатых </w:t>
            </w:r>
            <w:r>
              <w:rPr>
                <w:rFonts w:ascii="inherit" w:eastAsia="Times New Roman" w:hAnsi="inherit" w:cs="Times New Roman"/>
                <w:sz w:val="24"/>
                <w:szCs w:val="24"/>
              </w:rPr>
              <w:t>выражений. Книги и словари, созданные В.И. Далем]]</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27">
              <w:r>
                <w:rPr>
                  <w:rFonts w:ascii="inherit" w:eastAsia="Times New Roman" w:hAnsi="inherit" w:cs="Times New Roman"/>
                  <w:color w:val="0000FF"/>
                  <w:sz w:val="24"/>
                  <w:szCs w:val="24"/>
                </w:rPr>
                <w:t>https://m.edsoo.ru/8bc480a4</w:t>
              </w:r>
            </w:hyperlink>
            <w:r>
              <w:rPr>
                <w:rFonts w:ascii="inherit" w:eastAsia="Times New Roman" w:hAnsi="inherit" w:cs="Times New Roman"/>
                <w:sz w:val="24"/>
                <w:szCs w:val="24"/>
              </w:rPr>
              <w:t>]]</w:t>
            </w:r>
          </w:p>
        </w:tc>
      </w:tr>
      <w:tr w:rsidR="00270FE8">
        <w:trPr>
          <w:trHeight w:val="836"/>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[[Художественные особенности волшебной сказки разного вида (о животных, бытовые)]]</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28">
              <w:r>
                <w:rPr>
                  <w:rFonts w:ascii="inherit" w:eastAsia="Times New Roman" w:hAnsi="inherit" w:cs="Times New Roman"/>
                  <w:color w:val="0000FF"/>
                  <w:sz w:val="24"/>
                  <w:szCs w:val="24"/>
                </w:rPr>
                <w:t>https://m.edsoo.ru/8bc4aa16</w:t>
              </w:r>
            </w:hyperlink>
            <w:r>
              <w:rPr>
                <w:rFonts w:ascii="inherit" w:eastAsia="Times New Roman" w:hAnsi="inherit" w:cs="Times New Roman"/>
                <w:sz w:val="24"/>
                <w:szCs w:val="24"/>
              </w:rPr>
              <w:t>]]</w:t>
            </w:r>
          </w:p>
        </w:tc>
      </w:tr>
      <w:tr w:rsidR="00270FE8">
        <w:trPr>
          <w:trHeight w:val="1104"/>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[[Былина как народный песенный сказ о героическом событии. Фольклорные особенности: выразительность, напевность исполнения]]</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29">
              <w:r>
                <w:rPr>
                  <w:rFonts w:ascii="inherit" w:eastAsia="Times New Roman" w:hAnsi="inherit" w:cs="Times New Roman"/>
                  <w:color w:val="0000FF"/>
                  <w:sz w:val="24"/>
                  <w:szCs w:val="24"/>
                </w:rPr>
                <w:t>https://m.edsoo.ru/8bc4b27c</w:t>
              </w:r>
            </w:hyperlink>
            <w:r>
              <w:rPr>
                <w:rFonts w:ascii="inherit" w:eastAsia="Times New Roman" w:hAnsi="inherit" w:cs="Times New Roman"/>
                <w:sz w:val="24"/>
                <w:szCs w:val="24"/>
              </w:rPr>
              <w:t>]]</w:t>
            </w:r>
          </w:p>
        </w:tc>
      </w:tr>
      <w:tr w:rsidR="00270FE8">
        <w:trPr>
          <w:trHeight w:val="1104"/>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[[Характеристика главного героя (где жил, чем занимался, какими качествами обладал). На примере образа Ильи Муромца]]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30">
              <w:r>
                <w:rPr>
                  <w:rFonts w:ascii="inherit" w:eastAsia="Times New Roman" w:hAnsi="inherit" w:cs="Times New Roman"/>
                  <w:color w:val="0000FF"/>
                  <w:sz w:val="24"/>
                  <w:szCs w:val="24"/>
                </w:rPr>
                <w:t>https://m.edsoo.ru/8bc4b420</w:t>
              </w:r>
            </w:hyperlink>
            <w:r>
              <w:rPr>
                <w:rFonts w:ascii="inherit" w:eastAsia="Times New Roman" w:hAnsi="inherit" w:cs="Times New Roman"/>
                <w:sz w:val="24"/>
                <w:szCs w:val="24"/>
              </w:rPr>
              <w:t>]]</w:t>
            </w:r>
          </w:p>
        </w:tc>
      </w:tr>
      <w:tr w:rsidR="00270FE8">
        <w:trPr>
          <w:trHeight w:val="821"/>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[[Описание картин природы как способ рассказать в песне о родной земле. Темы народных песен]]</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31">
              <w:r>
                <w:rPr>
                  <w:rFonts w:ascii="inherit" w:eastAsia="Times New Roman" w:hAnsi="inherit" w:cs="Times New Roman"/>
                  <w:color w:val="0000FF"/>
                  <w:sz w:val="24"/>
                  <w:szCs w:val="24"/>
                </w:rPr>
                <w:t>https://m.edsoo.r</w:t>
              </w:r>
              <w:r>
                <w:rPr>
                  <w:rFonts w:ascii="inherit" w:eastAsia="Times New Roman" w:hAnsi="inherit" w:cs="Times New Roman"/>
                  <w:color w:val="0000FF"/>
                  <w:sz w:val="24"/>
                  <w:szCs w:val="24"/>
                </w:rPr>
                <w:t>u/8bc4b10a</w:t>
              </w:r>
            </w:hyperlink>
            <w:r>
              <w:rPr>
                <w:rFonts w:ascii="inherit" w:eastAsia="Times New Roman" w:hAnsi="inherit" w:cs="Times New Roman"/>
                <w:sz w:val="24"/>
                <w:szCs w:val="24"/>
              </w:rPr>
              <w:t>]]</w:t>
            </w:r>
          </w:p>
        </w:tc>
      </w:tr>
      <w:tr w:rsidR="00270FE8">
        <w:trPr>
          <w:trHeight w:val="269"/>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[[Отражение нравственных ценностей и правил в фольклорной сказке. Произведения по выбору, например, русская народная сказка «Сестрица </w:t>
            </w:r>
            <w:r>
              <w:rPr>
                <w:rFonts w:ascii="inherit" w:eastAsia="Times New Roman" w:hAnsi="inherit" w:cs="Times New Roman"/>
                <w:sz w:val="24"/>
                <w:szCs w:val="24"/>
              </w:rPr>
              <w:lastRenderedPageBreak/>
              <w:t>Алёнушка и братец Иванушка»]]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lastRenderedPageBreak/>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32">
              <w:r>
                <w:rPr>
                  <w:rFonts w:ascii="inherit" w:eastAsia="Times New Roman" w:hAnsi="inherit" w:cs="Times New Roman"/>
                  <w:color w:val="0000FF"/>
                  <w:sz w:val="24"/>
                  <w:szCs w:val="24"/>
                </w:rPr>
                <w:t>https://m.edsoo.ru/8bc4af70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10</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33">
              <w:r>
                <w:rPr>
                  <w:rFonts w:ascii="inherit" w:eastAsia="Times New Roman" w:hAnsi="inherit" w:cs="Times New Roman"/>
                  <w:sz w:val="24"/>
                  <w:szCs w:val="24"/>
                </w:rPr>
                <w:t>https://edsoo.ru</w:t>
              </w:r>
            </w:hyperlink>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[[Особенности построения (композиция) волшебной сказки: составление плана. На примере русской народной сказки «Иван-царевич и Серый Волк» ]]</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34">
              <w:r>
                <w:rPr>
                  <w:rFonts w:ascii="inherit" w:eastAsia="Times New Roman" w:hAnsi="inherit" w:cs="Times New Roman"/>
                  <w:color w:val="0000FF"/>
                  <w:sz w:val="24"/>
                  <w:szCs w:val="24"/>
                </w:rPr>
                <w:t>https://m.edsoo.ru/8bc4861c</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[[Иллюстрация как отражение сюжета волшебной сказки (картины В.М. Васнецова, иллюстрации И.Я. Билибина)]]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35">
              <w:r>
                <w:rPr>
                  <w:rFonts w:ascii="inherit" w:eastAsia="Times New Roman" w:hAnsi="inherit" w:cs="Times New Roman"/>
                  <w:color w:val="0000FF"/>
                  <w:sz w:val="24"/>
                  <w:szCs w:val="24"/>
                </w:rPr>
                <w:t>https://m.edsoo.ru/8bc4ae44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[[Характеристика героя, волшебные </w:t>
            </w:r>
            <w:r>
              <w:rPr>
                <w:rFonts w:ascii="inherit" w:eastAsia="Times New Roman" w:hAnsi="inherit" w:cs="Times New Roman"/>
                <w:sz w:val="24"/>
                <w:szCs w:val="24"/>
              </w:rPr>
              <w:t>помощники. На примере русской народной сказки «Иван-царевич и серый волк»]]</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36">
              <w:r>
                <w:rPr>
                  <w:rFonts w:ascii="inherit" w:eastAsia="Times New Roman" w:hAnsi="inherit" w:cs="Times New Roman"/>
                  <w:color w:val="0000FF"/>
                  <w:sz w:val="24"/>
                  <w:szCs w:val="24"/>
                </w:rPr>
                <w:t>https://m.edsoo.ru/8bc48ab8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14</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[[Представление в сказке народного быта и культуры. Произведения по выбору, </w:t>
            </w:r>
            <w:r>
              <w:rPr>
                <w:rFonts w:ascii="inherit" w:eastAsia="Times New Roman" w:hAnsi="inherit" w:cs="Times New Roman"/>
                <w:sz w:val="24"/>
                <w:szCs w:val="24"/>
              </w:rPr>
              <w:t>например, русская народная сказка "Сивка-бурка"]]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37">
              <w:r>
                <w:rPr>
                  <w:rFonts w:ascii="inherit" w:eastAsia="Times New Roman" w:hAnsi="inherit" w:cs="Times New Roman"/>
                  <w:color w:val="0000FF"/>
                  <w:sz w:val="24"/>
                  <w:szCs w:val="24"/>
                </w:rPr>
                <w:t>https://m.edsoo.ru/8bc4b10a</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15</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[[Пословицы народов России]]</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15.09.23</w:t>
            </w: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38">
              <w:r>
                <w:rPr>
                  <w:rFonts w:ascii="inherit" w:eastAsia="Times New Roman" w:hAnsi="inherit" w:cs="Times New Roman"/>
                  <w:color w:val="0000FF"/>
                  <w:sz w:val="24"/>
                  <w:szCs w:val="24"/>
                </w:rPr>
                <w:t>h</w:t>
              </w:r>
              <w:r>
                <w:rPr>
                  <w:rFonts w:ascii="inherit" w:eastAsia="Times New Roman" w:hAnsi="inherit" w:cs="Times New Roman"/>
                  <w:color w:val="0000FF"/>
                  <w:sz w:val="24"/>
                  <w:szCs w:val="24"/>
                </w:rPr>
                <w:t>ttps://m.edsoo.ru/8bc483ec</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16</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[[Устное народное творчество. Характеристика малых жанров фольклора: потешки, небылицы, скороговорки, считалки…]]</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12.09.23</w:t>
            </w: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39">
              <w:r>
                <w:rPr>
                  <w:rFonts w:ascii="inherit" w:eastAsia="Times New Roman" w:hAnsi="inherit" w:cs="Times New Roman"/>
                  <w:color w:val="0000FF"/>
                  <w:sz w:val="24"/>
                  <w:szCs w:val="24"/>
                </w:rPr>
                <w:t>https://m.edsoo.ru/8bc4875c</w:t>
              </w:r>
            </w:hyperlink>
            <w:r>
              <w:rPr>
                <w:rFonts w:ascii="inherit" w:eastAsia="Times New Roman" w:hAnsi="inherit" w:cs="Times New Roman"/>
                <w:sz w:val="24"/>
                <w:szCs w:val="24"/>
              </w:rPr>
              <w:t xml:space="preserve"> </w:t>
            </w:r>
            <w:hyperlink r:id="rId340">
              <w:r>
                <w:rPr>
                  <w:rFonts w:ascii="inherit" w:eastAsia="Times New Roman" w:hAnsi="inherit" w:cs="Times New Roman"/>
                  <w:color w:val="0000FF"/>
                  <w:sz w:val="24"/>
                  <w:szCs w:val="24"/>
                </w:rPr>
                <w:t>https://m.edsoo.ru/8bc4a610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17</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[[Загадка как жанр фольклора, знакомство с видами загадок]]</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13.09.23</w:t>
            </w: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41">
              <w:r>
                <w:rPr>
                  <w:rFonts w:ascii="inherit" w:eastAsia="Times New Roman" w:hAnsi="inherit" w:cs="Times New Roman"/>
                  <w:color w:val="0000FF"/>
                  <w:sz w:val="24"/>
                  <w:szCs w:val="24"/>
                </w:rPr>
                <w:t>https://m.edsoo.ru/8bc48892</w:t>
              </w:r>
            </w:hyperlink>
            <w:r>
              <w:rPr>
                <w:rFonts w:ascii="inherit" w:eastAsia="Times New Roman" w:hAnsi="inherit" w:cs="Times New Roman"/>
                <w:sz w:val="24"/>
                <w:szCs w:val="24"/>
              </w:rPr>
              <w:t xml:space="preserve"> </w:t>
            </w:r>
            <w:hyperlink r:id="rId342">
              <w:r>
                <w:rPr>
                  <w:rFonts w:ascii="inherit" w:eastAsia="Times New Roman" w:hAnsi="inherit" w:cs="Times New Roman"/>
                  <w:color w:val="0000FF"/>
                  <w:sz w:val="24"/>
                  <w:szCs w:val="24"/>
                </w:rPr>
                <w:t>https://m.edsoo.ru/8bc4a4f8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18</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«Фольклор (устное народное творчество)]]</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43">
              <w:r>
                <w:rPr>
                  <w:rFonts w:ascii="inherit" w:eastAsia="Times New Roman" w:hAnsi="inherit" w:cs="Times New Roman"/>
                  <w:color w:val="0000FF"/>
                  <w:sz w:val="24"/>
                  <w:szCs w:val="24"/>
                </w:rPr>
                <w:t>https://m.edsoo.ru/8bc4a7dc</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19</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детскими книгами. Проект: составляем словарь устаревших слов ]]</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44">
              <w:r>
                <w:rPr>
                  <w:rFonts w:ascii="inherit" w:eastAsia="Times New Roman" w:hAnsi="inherit" w:cs="Times New Roman"/>
                  <w:color w:val="0000FF"/>
                  <w:sz w:val="24"/>
                  <w:szCs w:val="24"/>
                </w:rPr>
                <w:t>https://m.edsoo.ru/8bc489a0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20</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со словарём: язык былины, устаревшие слова, их место и представление</w:t>
            </w:r>
            <w:r>
              <w:rPr>
                <w:rFonts w:ascii="inherit" w:eastAsia="Times New Roman" w:hAnsi="inherit" w:cs="Times New Roman"/>
                <w:sz w:val="24"/>
                <w:szCs w:val="24"/>
              </w:rPr>
              <w:t xml:space="preserve"> в современной лексике. Проект "Словарь устаревших слов"</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45">
              <w:r>
                <w:rPr>
                  <w:rFonts w:ascii="inherit" w:eastAsia="Times New Roman" w:hAnsi="inherit" w:cs="Times New Roman"/>
                  <w:color w:val="0000FF"/>
                  <w:sz w:val="24"/>
                  <w:szCs w:val="24"/>
                </w:rPr>
                <w:t>https://m.edsoo.ru/8bc49cc4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21</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Историческая обстановка как фон создания произведения (на примере былин)</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46">
              <w:r>
                <w:rPr>
                  <w:rFonts w:ascii="inherit" w:eastAsia="Times New Roman" w:hAnsi="inherit" w:cs="Times New Roman"/>
                  <w:color w:val="0000FF"/>
                  <w:sz w:val="24"/>
                  <w:szCs w:val="24"/>
                </w:rPr>
                <w:t>https://m.edsoo.ru/8bc4b542</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22</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средств создания пейзажа в тексте-описании, в изобразительном искусстве, в произведениях музыкального искусства XIX-XX веков</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47">
              <w:r>
                <w:rPr>
                  <w:rFonts w:ascii="inherit" w:eastAsia="Times New Roman" w:hAnsi="inherit" w:cs="Times New Roman"/>
                  <w:color w:val="0000FF"/>
                  <w:sz w:val="24"/>
                  <w:szCs w:val="24"/>
                </w:rPr>
                <w:t>https://m.edsoo.ru/8bc4bd94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23</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[[Средства художественной выразительности (эпитет, сравнение, </w:t>
            </w:r>
            <w:r>
              <w:rPr>
                <w:rFonts w:ascii="inherit" w:eastAsia="Times New Roman" w:hAnsi="inherit" w:cs="Times New Roman"/>
                <w:sz w:val="24"/>
                <w:szCs w:val="24"/>
              </w:rPr>
              <w:lastRenderedPageBreak/>
              <w:t>олицетворение) в лирических произведениях поэтов XIX-XX веков]]</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lastRenderedPageBreak/>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48">
              <w:r>
                <w:rPr>
                  <w:rFonts w:ascii="inherit" w:eastAsia="Times New Roman" w:hAnsi="inherit" w:cs="Times New Roman"/>
                  <w:color w:val="0000FF"/>
                  <w:sz w:val="24"/>
                  <w:szCs w:val="24"/>
                </w:rPr>
                <w:t>https://m.edsoo.ru/8bc4dc98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24</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[[Описание картин осенней природы в стихотворении Ф.И. Тютчева «Есть в осени первоначальной…», «Листья»]]</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49">
              <w:r>
                <w:rPr>
                  <w:rFonts w:ascii="inherit" w:eastAsia="Times New Roman" w:hAnsi="inherit" w:cs="Times New Roman"/>
                  <w:color w:val="0000FF"/>
                  <w:sz w:val="24"/>
                  <w:szCs w:val="24"/>
                </w:rPr>
                <w:t>http</w:t>
              </w:r>
              <w:r>
                <w:rPr>
                  <w:rFonts w:ascii="inherit" w:eastAsia="Times New Roman" w:hAnsi="inherit" w:cs="Times New Roman"/>
                  <w:color w:val="0000FF"/>
                  <w:sz w:val="24"/>
                  <w:szCs w:val="24"/>
                </w:rPr>
                <w:t>s://m.edsoo.ru/8bc4e0f8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25</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стихотворений об осени. На примере произведений Ф.И. Тютчева «Есть в осени первоначальной…» и А.Н. Майкова «Осень»]]</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50">
              <w:r>
                <w:rPr>
                  <w:rFonts w:ascii="inherit" w:eastAsia="Times New Roman" w:hAnsi="inherit" w:cs="Times New Roman"/>
                  <w:color w:val="0000FF"/>
                  <w:sz w:val="24"/>
                  <w:szCs w:val="24"/>
                </w:rPr>
                <w:t>https://m.edsoo.ru/8bc4e24c</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26</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[[Олицетворение как одно из средств выразительности лирического произведения]]</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51">
              <w:r>
                <w:rPr>
                  <w:rFonts w:ascii="inherit" w:eastAsia="Times New Roman" w:hAnsi="inherit" w:cs="Times New Roman"/>
                  <w:color w:val="0000FF"/>
                  <w:sz w:val="24"/>
                  <w:szCs w:val="24"/>
                </w:rPr>
                <w:t>https://m.edsoo.ru/8bc4d8a6</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27</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[[Восприятие картин зимнего пейзажа в стихотворениях , А.А. Фета «Кот по</w:t>
            </w:r>
            <w:r>
              <w:rPr>
                <w:rFonts w:ascii="inherit" w:eastAsia="Times New Roman" w:hAnsi="inherit" w:cs="Times New Roman"/>
                <w:sz w:val="24"/>
                <w:szCs w:val="24"/>
              </w:rPr>
              <w:t>ёт, глаза прищуря», «Мама! Глянь-ка из окошка…» , И. С. Никитин "Встреча зимы"]]</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52">
              <w:r>
                <w:rPr>
                  <w:rFonts w:ascii="inherit" w:eastAsia="Times New Roman" w:hAnsi="inherit" w:cs="Times New Roman"/>
                  <w:sz w:val="24"/>
                  <w:szCs w:val="24"/>
                </w:rPr>
                <w:t>https://edsoo.ru</w:t>
              </w:r>
            </w:hyperlink>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28</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[[Слова, с помощью которых поэт описывает и оживляет природу на примере стихотворений И. З. </w:t>
            </w:r>
            <w:r>
              <w:rPr>
                <w:rFonts w:ascii="inherit" w:eastAsia="Times New Roman" w:hAnsi="inherit" w:cs="Times New Roman"/>
                <w:sz w:val="24"/>
                <w:szCs w:val="24"/>
              </w:rPr>
              <w:t>Сурикова "Детство", "Зима"]]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53">
              <w:r>
                <w:rPr>
                  <w:rFonts w:ascii="inherit" w:eastAsia="Times New Roman" w:hAnsi="inherit" w:cs="Times New Roman"/>
                  <w:color w:val="0000FF"/>
                  <w:sz w:val="24"/>
                  <w:szCs w:val="24"/>
                </w:rPr>
                <w:t>https://m.edsoo.ru/8bc4d676</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29</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[[Поэты о красоте родной природы. На примере произведения Н.А. Некрасова «Железная дорога» (отрывок)]]</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54">
              <w:r>
                <w:rPr>
                  <w:rFonts w:ascii="inherit" w:eastAsia="Times New Roman" w:hAnsi="inherit" w:cs="Times New Roman"/>
                  <w:color w:val="0000FF"/>
                  <w:sz w:val="24"/>
                  <w:szCs w:val="24"/>
                </w:rPr>
                <w:t>https://m.edsoo.ru/8bc4d784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30</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55">
              <w:r>
                <w:rPr>
                  <w:rFonts w:ascii="inherit" w:eastAsia="Times New Roman" w:hAnsi="inherit" w:cs="Times New Roman"/>
                  <w:color w:val="0000FF"/>
                  <w:sz w:val="24"/>
                  <w:szCs w:val="24"/>
                </w:rPr>
                <w:t>https://m.edsoo.ru/8bc4d43c</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31</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[[Наблюдение за словами и выражениями, с помощью которых создаются картины зимы на примере стихотворения И. А. Некрасова "Не ветер бушует над бором…" ]]</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56">
              <w:r>
                <w:rPr>
                  <w:rFonts w:ascii="inherit" w:eastAsia="Times New Roman" w:hAnsi="inherit" w:cs="Times New Roman"/>
                  <w:color w:val="0000FF"/>
                  <w:sz w:val="24"/>
                  <w:szCs w:val="24"/>
                </w:rPr>
                <w:t>https://m.edsoo.ru/8bc4d554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32</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57">
              <w:r>
                <w:rPr>
                  <w:rFonts w:ascii="inherit" w:eastAsia="Times New Roman" w:hAnsi="inherit" w:cs="Times New Roman"/>
                  <w:color w:val="0000FF"/>
                  <w:sz w:val="24"/>
                  <w:szCs w:val="24"/>
                </w:rPr>
                <w:t>https://m.edsoo.ru/f29f5142</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33</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[[А.С. Пушкин – великий русский поэт]]</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58">
              <w:r>
                <w:rPr>
                  <w:rFonts w:ascii="inherit" w:eastAsia="Times New Roman" w:hAnsi="inherit" w:cs="Times New Roman"/>
                  <w:color w:val="0000FF"/>
                  <w:sz w:val="24"/>
                  <w:szCs w:val="24"/>
                </w:rPr>
                <w:t>https://m.edsoo.ru/8bc4c1d6</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34</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[[Восприятие пейзажной лирики А.С. Пушкина: средства </w:t>
            </w:r>
            <w:r>
              <w:rPr>
                <w:rFonts w:ascii="inherit" w:eastAsia="Times New Roman" w:hAnsi="inherit" w:cs="Times New Roman"/>
                <w:sz w:val="24"/>
                <w:szCs w:val="24"/>
              </w:rPr>
              <w:t>художественной выразительности (сравнение, эпитет), рифма, ритм ]]</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59">
              <w:r>
                <w:rPr>
                  <w:rFonts w:ascii="inherit" w:eastAsia="Times New Roman" w:hAnsi="inherit" w:cs="Times New Roman"/>
                  <w:color w:val="0000FF"/>
                  <w:sz w:val="24"/>
                  <w:szCs w:val="24"/>
                </w:rPr>
                <w:t>https://m.edsoo.ru/8bc4c2e4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35</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[[Фольклорная основа литературной сказки А.С. Пушкина «Сказка о царе Салтане…»]]</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[[Би</w:t>
            </w:r>
            <w:r>
              <w:rPr>
                <w:rFonts w:ascii="inherit" w:eastAsia="Times New Roman" w:hAnsi="inherit" w:cs="Times New Roman"/>
                <w:sz w:val="24"/>
                <w:szCs w:val="24"/>
              </w:rPr>
              <w:t xml:space="preserve">блиотека ЦОК </w:t>
            </w:r>
            <w:hyperlink r:id="rId360">
              <w:r>
                <w:rPr>
                  <w:rFonts w:ascii="inherit" w:eastAsia="Times New Roman" w:hAnsi="inherit" w:cs="Times New Roman"/>
                  <w:color w:val="0000FF"/>
                  <w:sz w:val="24"/>
                  <w:szCs w:val="24"/>
                </w:rPr>
                <w:t>https://m.edsoo.ru/8bc4c5c8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36</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 литературной сказкой А.С. Пушкина «Сказка о царе Салтане…»: приём повтора как основа изменения сюжета]]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61">
              <w:r>
                <w:rPr>
                  <w:rFonts w:ascii="inherit" w:eastAsia="Times New Roman" w:hAnsi="inherit" w:cs="Times New Roman"/>
                  <w:color w:val="0000FF"/>
                  <w:sz w:val="24"/>
                  <w:szCs w:val="24"/>
                </w:rPr>
                <w:t>https://m.edsoo.ru/8bc4ca64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37</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[[Характеристика положительных и отрицательных героев, примеры </w:t>
            </w:r>
            <w:r>
              <w:rPr>
                <w:rFonts w:ascii="inherit" w:eastAsia="Times New Roman" w:hAnsi="inherit" w:cs="Times New Roman"/>
                <w:sz w:val="24"/>
                <w:szCs w:val="24"/>
              </w:rPr>
              <w:lastRenderedPageBreak/>
              <w:t>превращений и чудес в сказке А.С. Пушкина «Сказка о царе Салтане…»]]</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lastRenderedPageBreak/>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62">
              <w:r>
                <w:rPr>
                  <w:rFonts w:ascii="inherit" w:eastAsia="Times New Roman" w:hAnsi="inherit" w:cs="Times New Roman"/>
                  <w:color w:val="0000FF"/>
                  <w:sz w:val="24"/>
                  <w:szCs w:val="24"/>
                </w:rPr>
                <w:t>https://m.edsoo.ru/8bc4c6f4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38</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[[Наблюдение за художественными особенностями текста сказки А.С. Пушкина «Сказка о царе Салтане…»]]</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63">
              <w:r>
                <w:rPr>
                  <w:rFonts w:ascii="inherit" w:eastAsia="Times New Roman" w:hAnsi="inherit" w:cs="Times New Roman"/>
                  <w:color w:val="0000FF"/>
                  <w:sz w:val="24"/>
                  <w:szCs w:val="24"/>
                </w:rPr>
                <w:t>https://m.edsoo.ru/8bc4c80c</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39</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детскими книгами. И.Я. Билибин – иллюстратор сказок А.С. Пушкина]]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64">
              <w:r>
                <w:rPr>
                  <w:rFonts w:ascii="inherit" w:eastAsia="Times New Roman" w:hAnsi="inherit" w:cs="Times New Roman"/>
                  <w:color w:val="0000FF"/>
                  <w:sz w:val="24"/>
                  <w:szCs w:val="24"/>
                </w:rPr>
                <w:t>https://m.edsoo.ru/8bc4cc80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40</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Средства художественной выразительности в тексте сказки А. С. Пушкина </w:t>
            </w:r>
            <w:r>
              <w:rPr>
                <w:rFonts w:ascii="inherit" w:eastAsia="Times New Roman" w:hAnsi="inherit" w:cs="Times New Roman"/>
                <w:sz w:val="24"/>
                <w:szCs w:val="24"/>
              </w:rPr>
              <w:t>«Сказка о царе Салтане…» ]]</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65">
              <w:r>
                <w:rPr>
                  <w:rFonts w:ascii="inherit" w:eastAsia="Times New Roman" w:hAnsi="inherit" w:cs="Times New Roman"/>
                  <w:color w:val="0000FF"/>
                  <w:sz w:val="24"/>
                  <w:szCs w:val="24"/>
                </w:rPr>
                <w:t>https://m.edsoo.ru/8bc4cb68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41</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[[Роль интерьера. Иллюстрации Билибина (описание интерьера)]]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66">
              <w:r>
                <w:rPr>
                  <w:rFonts w:ascii="inherit" w:eastAsia="Times New Roman" w:hAnsi="inherit" w:cs="Times New Roman"/>
                  <w:color w:val="0000FF"/>
                  <w:sz w:val="24"/>
                  <w:szCs w:val="24"/>
                </w:rPr>
                <w:t>https://m.edsoo.ru/8bc4f82c</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42</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[[Составление устного рассказа «Почему я люблю сказки А. С. Пушкина»]]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67">
              <w:r>
                <w:rPr>
                  <w:rFonts w:ascii="inherit" w:eastAsia="Times New Roman" w:hAnsi="inherit" w:cs="Times New Roman"/>
                  <w:color w:val="0000FF"/>
                  <w:sz w:val="24"/>
                  <w:szCs w:val="24"/>
                </w:rPr>
                <w:t>https://m.edsoo.ru/8bc4c938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43</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w:t>
            </w:r>
            <w:r>
              <w:rPr>
                <w:rFonts w:ascii="inherit" w:eastAsia="Times New Roman" w:hAnsi="inherit" w:cs="Times New Roman"/>
                <w:b/>
                <w:sz w:val="24"/>
                <w:szCs w:val="24"/>
              </w:rPr>
              <w:t>атическая проверочная работа по итогам раздела «Творчество А.С. Пушкина»]]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68">
              <w:r>
                <w:rPr>
                  <w:rFonts w:ascii="inherit" w:eastAsia="Times New Roman" w:hAnsi="inherit" w:cs="Times New Roman"/>
                  <w:color w:val="0000FF"/>
                  <w:sz w:val="24"/>
                  <w:szCs w:val="24"/>
                </w:rPr>
                <w:t>https://m.edsoo.ru/8bc4fc6e</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44</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[[И. А. Крылов – великий русский баснописец. Иносказание в его баснях]]</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69">
              <w:r>
                <w:rPr>
                  <w:rFonts w:ascii="inherit" w:eastAsia="Times New Roman" w:hAnsi="inherit" w:cs="Times New Roman"/>
                  <w:color w:val="0000FF"/>
                  <w:sz w:val="24"/>
                  <w:szCs w:val="24"/>
                </w:rPr>
                <w:t>https://m.edsoo.ru/8bc4cd98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45</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[[Осознание особенностей басни, как произведения-поучения, которое помогает увидеть свои и чужие недостатки]]</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70">
              <w:r>
                <w:rPr>
                  <w:rFonts w:ascii="inherit" w:eastAsia="Times New Roman" w:hAnsi="inherit" w:cs="Times New Roman"/>
                  <w:color w:val="0000FF"/>
                  <w:sz w:val="24"/>
                  <w:szCs w:val="24"/>
                </w:rPr>
                <w:t>https://m.edsoo.ru/8bc4d072</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46</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 произведениями И. А. Крылова. Явная и скрытая мораль басен]]</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71">
              <w:r>
                <w:rPr>
                  <w:rFonts w:ascii="inherit" w:eastAsia="Times New Roman" w:hAnsi="inherit" w:cs="Times New Roman"/>
                  <w:color w:val="0000FF"/>
                  <w:sz w:val="24"/>
                  <w:szCs w:val="24"/>
                </w:rPr>
                <w:t>https://m.edsoo.ru/8bc4d298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47</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[[Работа с басней И.А. </w:t>
            </w:r>
            <w:r>
              <w:rPr>
                <w:rFonts w:ascii="inherit" w:eastAsia="Times New Roman" w:hAnsi="inherit" w:cs="Times New Roman"/>
                <w:sz w:val="24"/>
                <w:szCs w:val="24"/>
              </w:rPr>
              <w:t>Крылова «Ворона и Лисица»: тема, мораль, герои, особенности языка]]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72">
              <w:r>
                <w:rPr>
                  <w:rFonts w:ascii="inherit" w:eastAsia="Times New Roman" w:hAnsi="inherit" w:cs="Times New Roman"/>
                  <w:color w:val="0000FF"/>
                  <w:sz w:val="24"/>
                  <w:szCs w:val="24"/>
                </w:rPr>
                <w:t>https://m.edsoo.ru/8bc4d194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48</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[[Живописные полотна как иллюстрация к лирическому произведению: пейзаж]]</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73">
              <w:r>
                <w:rPr>
                  <w:rFonts w:ascii="inherit" w:eastAsia="Times New Roman" w:hAnsi="inherit" w:cs="Times New Roman"/>
                  <w:color w:val="0000FF"/>
                  <w:sz w:val="24"/>
                  <w:szCs w:val="24"/>
                </w:rPr>
                <w:t>https://m.edsoo.ru/8bc50358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49</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[[Жанровое многообразие произведений Л.H. Толстого: сказки, рассказы, басни, быль]]</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74">
              <w:r>
                <w:rPr>
                  <w:rFonts w:ascii="inherit" w:eastAsia="Times New Roman" w:hAnsi="inherit" w:cs="Times New Roman"/>
                  <w:color w:val="0000FF"/>
                  <w:sz w:val="24"/>
                  <w:szCs w:val="24"/>
                </w:rPr>
                <w:t>https:/</w:t>
              </w:r>
              <w:r>
                <w:rPr>
                  <w:rFonts w:ascii="inherit" w:eastAsia="Times New Roman" w:hAnsi="inherit" w:cs="Times New Roman"/>
                  <w:color w:val="0000FF"/>
                  <w:sz w:val="24"/>
                  <w:szCs w:val="24"/>
                </w:rPr>
                <w:t>/m.edsoo.ru/8bc4e35a</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50</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[[Наблюдение за художественными особенностями рассказа-описания и рассказа-рассуждения на примере рассказа Л.Н. Толстого «Лебеди» и др.]]</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75">
              <w:r>
                <w:rPr>
                  <w:rFonts w:ascii="inherit" w:eastAsia="Times New Roman" w:hAnsi="inherit" w:cs="Times New Roman"/>
                  <w:color w:val="0000FF"/>
                  <w:sz w:val="24"/>
                  <w:szCs w:val="24"/>
                </w:rPr>
                <w:t>https://m.edsoo.ru/8bc4e684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51</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[[Различение рассказчика и автора произведения. На примере рассказа Л.Н. Толстого «Акула» ]]</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76">
              <w:r>
                <w:rPr>
                  <w:rFonts w:ascii="inherit" w:eastAsia="Times New Roman" w:hAnsi="inherit" w:cs="Times New Roman"/>
                  <w:color w:val="0000FF"/>
                  <w:sz w:val="24"/>
                  <w:szCs w:val="24"/>
                </w:rPr>
                <w:t>https://m.edsoo.ru/8bc4ea8a</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52</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[[Разные виды планов на </w:t>
            </w:r>
            <w:r>
              <w:rPr>
                <w:rFonts w:ascii="inherit" w:eastAsia="Times New Roman" w:hAnsi="inherit" w:cs="Times New Roman"/>
                <w:sz w:val="24"/>
                <w:szCs w:val="24"/>
              </w:rPr>
              <w:t>примере произведения Л. Н. Толстого «Акула» ]]</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77">
              <w:r>
                <w:rPr>
                  <w:rFonts w:ascii="inherit" w:eastAsia="Times New Roman" w:hAnsi="inherit" w:cs="Times New Roman"/>
                  <w:color w:val="0000FF"/>
                  <w:sz w:val="24"/>
                  <w:szCs w:val="24"/>
                </w:rPr>
                <w:t>https://m.edsoo.ru/8bc4e576</w:t>
              </w:r>
            </w:hyperlink>
            <w:r>
              <w:rPr>
                <w:rFonts w:ascii="inherit" w:eastAsia="Times New Roman" w:hAnsi="inherit" w:cs="Times New Roman"/>
                <w:sz w:val="24"/>
                <w:szCs w:val="24"/>
              </w:rPr>
              <w:t xml:space="preserve"> </w:t>
            </w:r>
            <w:hyperlink r:id="rId378">
              <w:r>
                <w:rPr>
                  <w:rFonts w:ascii="inherit" w:eastAsia="Times New Roman" w:hAnsi="inherit" w:cs="Times New Roman"/>
                  <w:color w:val="0000FF"/>
                  <w:sz w:val="24"/>
                  <w:szCs w:val="24"/>
                </w:rPr>
                <w:t>https://m.edsoo.ru/8bc4e972</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53</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[[Различение художественного и на</w:t>
            </w:r>
            <w:r>
              <w:rPr>
                <w:rFonts w:ascii="inherit" w:eastAsia="Times New Roman" w:hAnsi="inherit" w:cs="Times New Roman"/>
                <w:sz w:val="24"/>
                <w:szCs w:val="24"/>
              </w:rPr>
              <w:t>учно-познавательного текстов «Лебеди» и «Зайцы» Л.Н. Толстого]]</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79">
              <w:r>
                <w:rPr>
                  <w:rFonts w:ascii="inherit" w:eastAsia="Times New Roman" w:hAnsi="inherit" w:cs="Times New Roman"/>
                  <w:color w:val="0000FF"/>
                  <w:sz w:val="24"/>
                  <w:szCs w:val="24"/>
                </w:rPr>
                <w:t>https://m.edsoo.ru/8bc4eecc</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54</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[[Анализ сюжета были «Прыжок» Л.Н. Толстого: главные герои, отдельные эпизоды, составление </w:t>
            </w:r>
            <w:r>
              <w:rPr>
                <w:rFonts w:ascii="inherit" w:eastAsia="Times New Roman" w:hAnsi="inherit" w:cs="Times New Roman"/>
                <w:sz w:val="24"/>
                <w:szCs w:val="24"/>
              </w:rPr>
              <w:t>плана]]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80">
              <w:r>
                <w:rPr>
                  <w:rFonts w:ascii="inherit" w:eastAsia="Times New Roman" w:hAnsi="inherit" w:cs="Times New Roman"/>
                  <w:color w:val="0000FF"/>
                  <w:sz w:val="24"/>
                  <w:szCs w:val="24"/>
                </w:rPr>
                <w:t>https://m.edsoo.ru/8bc4e972</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55</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[[Выделение структурных частей композиции (начало действия, завязка, кульминация, развязка) произведения Л. Н. Толстого «Прыжок» и других по </w:t>
            </w:r>
            <w:r>
              <w:rPr>
                <w:rFonts w:ascii="inherit" w:eastAsia="Times New Roman" w:hAnsi="inherit" w:cs="Times New Roman"/>
                <w:sz w:val="24"/>
                <w:szCs w:val="24"/>
              </w:rPr>
              <w:t>выбору]]</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81">
              <w:r>
                <w:rPr>
                  <w:rFonts w:ascii="inherit" w:eastAsia="Times New Roman" w:hAnsi="inherit" w:cs="Times New Roman"/>
                  <w:color w:val="0000FF"/>
                  <w:sz w:val="24"/>
                  <w:szCs w:val="24"/>
                </w:rPr>
                <w:t>https://m.edsoo.ru/8bc4e45e</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56</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[[Осознание связи содержания произведения с реальным событием. На примере были «Прыжок» Л.Н. Толстого]]</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82">
              <w:r>
                <w:rPr>
                  <w:rFonts w:ascii="inherit" w:eastAsia="Times New Roman" w:hAnsi="inherit" w:cs="Times New Roman"/>
                  <w:color w:val="0000FF"/>
                  <w:sz w:val="24"/>
                  <w:szCs w:val="24"/>
                </w:rPr>
                <w:t>https://m.edsoo.ru/8bc4eb98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57</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детскими книгами: жанровое многообразие произведений Л.Н. Толстого]]</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83">
              <w:r>
                <w:rPr>
                  <w:rFonts w:ascii="inherit" w:eastAsia="Times New Roman" w:hAnsi="inherit" w:cs="Times New Roman"/>
                  <w:color w:val="0000FF"/>
                  <w:sz w:val="24"/>
                  <w:szCs w:val="24"/>
                </w:rPr>
                <w:t>https://m.edsoo.ru/8bc4ed00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58</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«Творчество Л.Н. Толстого»]]</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84">
              <w:r>
                <w:rPr>
                  <w:rFonts w:ascii="inherit" w:eastAsia="Times New Roman" w:hAnsi="inherit" w:cs="Times New Roman"/>
                  <w:color w:val="0000FF"/>
                  <w:sz w:val="24"/>
                  <w:szCs w:val="24"/>
                </w:rPr>
                <w:t>https://m.edsoo.ru/8bc4f066</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59</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[[Работа с детскими книгами «Литературные сказки писателей»: </w:t>
            </w:r>
            <w:r>
              <w:rPr>
                <w:rFonts w:ascii="inherit" w:eastAsia="Times New Roman" w:hAnsi="inherit" w:cs="Times New Roman"/>
                <w:sz w:val="24"/>
                <w:szCs w:val="24"/>
              </w:rPr>
              <w:t>составление аннотации]]</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85">
              <w:r>
                <w:rPr>
                  <w:rFonts w:ascii="inherit" w:eastAsia="Times New Roman" w:hAnsi="inherit" w:cs="Times New Roman"/>
                  <w:color w:val="0000FF"/>
                  <w:sz w:val="24"/>
                  <w:szCs w:val="24"/>
                </w:rPr>
                <w:t>https://m.edsoo.ru/8bc4f1c4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60</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[[Создание образов героев-животных в литературных сказках. На примере произведения Д. Н. Мамина-Сибиряка «Сказка про храброго </w:t>
            </w:r>
            <w:r>
              <w:rPr>
                <w:rFonts w:ascii="inherit" w:eastAsia="Times New Roman" w:hAnsi="inherit" w:cs="Times New Roman"/>
                <w:sz w:val="24"/>
                <w:szCs w:val="24"/>
              </w:rPr>
              <w:t>зайца...»]]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86">
              <w:r>
                <w:rPr>
                  <w:rFonts w:ascii="inherit" w:eastAsia="Times New Roman" w:hAnsi="inherit" w:cs="Times New Roman"/>
                  <w:color w:val="0000FF"/>
                  <w:sz w:val="24"/>
                  <w:szCs w:val="24"/>
                </w:rPr>
                <w:t>https://m.edsoo.ru/8bc514ba</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61</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[[Особенности литературной сказки В.М. Гаршина «Лягушка-путешественница»: анализ сюжета, композиции]]</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87">
              <w:r>
                <w:rPr>
                  <w:rFonts w:ascii="inherit" w:eastAsia="Times New Roman" w:hAnsi="inherit" w:cs="Times New Roman"/>
                  <w:color w:val="0000FF"/>
                  <w:sz w:val="24"/>
                  <w:szCs w:val="24"/>
                </w:rPr>
                <w:t>https://m.edsoo.ru/8bc4f958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62</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[[Осознание главной мысли (идеи) сказки В.М. Гаршина «Лягушка-путешественница»]]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88">
              <w:r>
                <w:rPr>
                  <w:rFonts w:ascii="inherit" w:eastAsia="Times New Roman" w:hAnsi="inherit" w:cs="Times New Roman"/>
                  <w:color w:val="0000FF"/>
                  <w:sz w:val="24"/>
                  <w:szCs w:val="24"/>
                </w:rPr>
                <w:t>https://m.edsoo.ru/8bc4ff70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63</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[[Характеристика героя сказки В.М. Гаршина «Лягушка-путешественница», Д. Н.. Мамин-Сибиряк "Сказка про храброго зайца…"]]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89">
              <w:r>
                <w:rPr>
                  <w:rFonts w:ascii="inherit" w:eastAsia="Times New Roman" w:hAnsi="inherit" w:cs="Times New Roman"/>
                  <w:color w:val="0000FF"/>
                  <w:sz w:val="24"/>
                  <w:szCs w:val="24"/>
                </w:rPr>
                <w:t>https://m.edsoo.ru/8bc4fc6e</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64</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[[Судьбы крестьянских детей </w:t>
            </w:r>
            <w:r>
              <w:rPr>
                <w:rFonts w:ascii="inherit" w:eastAsia="Times New Roman" w:hAnsi="inherit" w:cs="Times New Roman"/>
                <w:sz w:val="24"/>
                <w:szCs w:val="24"/>
              </w:rPr>
              <w:t>в произведениях писателей. Произведения по выбору]]</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90">
              <w:r>
                <w:rPr>
                  <w:rFonts w:ascii="inherit" w:eastAsia="Times New Roman" w:hAnsi="inherit" w:cs="Times New Roman"/>
                  <w:color w:val="0000FF"/>
                  <w:sz w:val="24"/>
                  <w:szCs w:val="24"/>
                </w:rPr>
                <w:t>https://m.edsoo.ru/8bc52806</w:t>
              </w:r>
            </w:hyperlink>
            <w:r>
              <w:rPr>
                <w:rFonts w:ascii="inherit" w:eastAsia="Times New Roman" w:hAnsi="inherit" w:cs="Times New Roman"/>
                <w:sz w:val="24"/>
                <w:szCs w:val="24"/>
              </w:rPr>
              <w:t xml:space="preserve"> </w:t>
            </w:r>
            <w:hyperlink r:id="rId391">
              <w:r>
                <w:rPr>
                  <w:rFonts w:ascii="inherit" w:eastAsia="Times New Roman" w:hAnsi="inherit" w:cs="Times New Roman"/>
                  <w:color w:val="0000FF"/>
                  <w:sz w:val="24"/>
                  <w:szCs w:val="24"/>
                </w:rPr>
                <w:t>https://m.edsoo.ru/8bc52bd0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65</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[[Составление устного </w:t>
            </w:r>
            <w:r>
              <w:rPr>
                <w:rFonts w:ascii="inherit" w:eastAsia="Times New Roman" w:hAnsi="inherit" w:cs="Times New Roman"/>
                <w:sz w:val="24"/>
                <w:szCs w:val="24"/>
              </w:rPr>
              <w:t>рассказа «Моя любимая книга»]]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92">
              <w:r>
                <w:rPr>
                  <w:rFonts w:ascii="inherit" w:eastAsia="Times New Roman" w:hAnsi="inherit" w:cs="Times New Roman"/>
                  <w:color w:val="0000FF"/>
                  <w:sz w:val="24"/>
                  <w:szCs w:val="24"/>
                </w:rPr>
                <w:t>https://m.edsoo.ru/8bc4fe30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66</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[[Научно-естественные сведения о природе в сказке Максима Горького «Случай с Евсейкой»]]</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93">
              <w:r>
                <w:rPr>
                  <w:rFonts w:ascii="inherit" w:eastAsia="Times New Roman" w:hAnsi="inherit" w:cs="Times New Roman"/>
                  <w:color w:val="0000FF"/>
                  <w:sz w:val="24"/>
                  <w:szCs w:val="24"/>
                </w:rPr>
                <w:t>https://m.edsoo.ru/8bc4f548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67</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[[Средства художественной выразительности (эпитет, сравнение) в лирических произведениях поэтов. На примере произведения Саши Чёрного «Воробей» ]]</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94">
              <w:r>
                <w:rPr>
                  <w:rFonts w:ascii="inherit" w:eastAsia="Times New Roman" w:hAnsi="inherit" w:cs="Times New Roman"/>
                  <w:color w:val="0000FF"/>
                  <w:sz w:val="24"/>
                  <w:szCs w:val="24"/>
                </w:rPr>
                <w:t>https://m.edsoo.ru/8bc5072c</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68</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95">
              <w:r>
                <w:rPr>
                  <w:rFonts w:ascii="inherit" w:eastAsia="Times New Roman" w:hAnsi="inherit" w:cs="Times New Roman"/>
                  <w:color w:val="0000FF"/>
                  <w:sz w:val="24"/>
                  <w:szCs w:val="24"/>
                </w:rPr>
                <w:t>https://m.edsoo.ru/8bc50876</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69</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темы Родина в произведении М.М. Пришвин «Моя Родина»: роль и особенности заголовка]]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08.09.23</w:t>
            </w: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96">
              <w:r>
                <w:rPr>
                  <w:rFonts w:ascii="inherit" w:eastAsia="Times New Roman" w:hAnsi="inherit" w:cs="Times New Roman"/>
                  <w:color w:val="0000FF"/>
                  <w:sz w:val="24"/>
                  <w:szCs w:val="24"/>
                </w:rPr>
                <w:t>https</w:t>
              </w:r>
              <w:r>
                <w:rPr>
                  <w:rFonts w:ascii="inherit" w:eastAsia="Times New Roman" w:hAnsi="inherit" w:cs="Times New Roman"/>
                  <w:color w:val="0000FF"/>
                  <w:sz w:val="24"/>
                  <w:szCs w:val="24"/>
                </w:rPr>
                <w:t>://m.edsoo.ru/8bc478de</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70</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05.09.23</w:t>
            </w: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97">
              <w:r>
                <w:rPr>
                  <w:rFonts w:ascii="inherit" w:eastAsia="Times New Roman" w:hAnsi="inherit" w:cs="Times New Roman"/>
                  <w:color w:val="0000FF"/>
                  <w:sz w:val="24"/>
                  <w:szCs w:val="24"/>
                </w:rPr>
                <w:t>https://m.edsoo.ru/8bc47a6e</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71</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04.09.23</w:t>
            </w: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98">
              <w:r>
                <w:rPr>
                  <w:rFonts w:ascii="inherit" w:eastAsia="Times New Roman" w:hAnsi="inherit" w:cs="Times New Roman"/>
                  <w:color w:val="0000FF"/>
                  <w:sz w:val="24"/>
                  <w:szCs w:val="24"/>
                </w:rPr>
                <w:t>https://m.edsoo.ru/8bc47c76</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72</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[[Репродукции картин как иллюстрации к произведениям о Родине]]</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11.09.23</w:t>
            </w: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399">
              <w:r>
                <w:rPr>
                  <w:rFonts w:ascii="inherit" w:eastAsia="Times New Roman" w:hAnsi="inherit" w:cs="Times New Roman"/>
                  <w:color w:val="0000FF"/>
                  <w:sz w:val="24"/>
                  <w:szCs w:val="24"/>
                </w:rPr>
                <w:t>https://m.edsoo.ru/8bc47d84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73</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w:t>
            </w:r>
            <w:r>
              <w:rPr>
                <w:rFonts w:ascii="inherit" w:eastAsia="Times New Roman" w:hAnsi="inherit" w:cs="Times New Roman"/>
                <w:sz w:val="24"/>
                <w:szCs w:val="24"/>
              </w:rPr>
              <w:t>здание образа Родины в произведениях писателей. Произведения по выбору, например, Т. Бокова "Родина"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06.09.23</w:t>
            </w: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00">
              <w:r>
                <w:rPr>
                  <w:rFonts w:ascii="inherit" w:eastAsia="Times New Roman" w:hAnsi="inherit" w:cs="Times New Roman"/>
                  <w:color w:val="0000FF"/>
                  <w:sz w:val="24"/>
                  <w:szCs w:val="24"/>
                </w:rPr>
                <w:t>https://m.edsoo.ru/8bc47b72</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74</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[[Раскрытие главной идеи произведения К.Д. </w:t>
            </w:r>
            <w:r>
              <w:rPr>
                <w:rFonts w:ascii="inherit" w:eastAsia="Times New Roman" w:hAnsi="inherit" w:cs="Times New Roman"/>
                <w:sz w:val="24"/>
                <w:szCs w:val="24"/>
              </w:rPr>
              <w:t>Ушинского «Наше отечество»: чувство любви к Родине, сопричастность к прошлому и настоящему своей страны]]</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01.09.23</w:t>
            </w: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01">
              <w:r>
                <w:rPr>
                  <w:rFonts w:ascii="inherit" w:eastAsia="Times New Roman" w:hAnsi="inherit" w:cs="Times New Roman"/>
                  <w:color w:val="0000FF"/>
                  <w:sz w:val="24"/>
                  <w:szCs w:val="24"/>
                </w:rPr>
                <w:t>https://m.edsoo.ru/8bc52ebe</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75</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[[Представление темы «Дети на войне» в ра</w:t>
            </w:r>
            <w:r>
              <w:rPr>
                <w:rFonts w:ascii="inherit" w:eastAsia="Times New Roman" w:hAnsi="inherit" w:cs="Times New Roman"/>
                <w:sz w:val="24"/>
                <w:szCs w:val="24"/>
              </w:rPr>
              <w:t>ссказе Л. Пантелеева «На ялике»]]</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02">
              <w:r>
                <w:rPr>
                  <w:rFonts w:ascii="inherit" w:eastAsia="Times New Roman" w:hAnsi="inherit" w:cs="Times New Roman"/>
                  <w:color w:val="0000FF"/>
                  <w:sz w:val="24"/>
                  <w:szCs w:val="24"/>
                </w:rPr>
                <w:t>https://m.edsoo.ru/8bc53242</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76</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[[Составление портрета главного героя рассказа Л.А. Кассиля «Алексей Андреевич»]]</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03">
              <w:r>
                <w:rPr>
                  <w:rFonts w:ascii="inherit" w:eastAsia="Times New Roman" w:hAnsi="inherit" w:cs="Times New Roman"/>
                  <w:color w:val="0000FF"/>
                  <w:sz w:val="24"/>
                  <w:szCs w:val="24"/>
                </w:rPr>
                <w:t>https://m.edsoo.ru/8bc53364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77</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[[Осмысление поступков и поведения главного героя рассказа Л.А. Кассиля «Алексей Андреевич»]]</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04">
              <w:r>
                <w:rPr>
                  <w:rFonts w:ascii="inherit" w:eastAsia="Times New Roman" w:hAnsi="inherit" w:cs="Times New Roman"/>
                  <w:color w:val="0000FF"/>
                  <w:sz w:val="24"/>
                  <w:szCs w:val="24"/>
                </w:rPr>
                <w:t>https://m.edsoo.</w:t>
              </w:r>
              <w:r>
                <w:rPr>
                  <w:rFonts w:ascii="inherit" w:eastAsia="Times New Roman" w:hAnsi="inherit" w:cs="Times New Roman"/>
                  <w:color w:val="0000FF"/>
                  <w:sz w:val="24"/>
                  <w:szCs w:val="24"/>
                </w:rPr>
                <w:t>ru/8bc5347c</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78</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[[Восприятие картин природы в стихотворениях С. А. Есенина "Берёза", "Черёмуха" и др.]]</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05">
              <w:r>
                <w:rPr>
                  <w:rFonts w:ascii="inherit" w:eastAsia="Times New Roman" w:hAnsi="inherit" w:cs="Times New Roman"/>
                  <w:color w:val="0000FF"/>
                  <w:sz w:val="24"/>
                  <w:szCs w:val="24"/>
                </w:rPr>
                <w:t>https://m.edsoo.ru/8bc501f0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79</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со стихотворением С.А. Есенина «Берёза»:</w:t>
            </w:r>
            <w:r>
              <w:rPr>
                <w:rFonts w:ascii="inherit" w:eastAsia="Times New Roman" w:hAnsi="inherit" w:cs="Times New Roman"/>
                <w:sz w:val="24"/>
                <w:szCs w:val="24"/>
              </w:rPr>
              <w:t xml:space="preserve"> средства выразительности в произведении]]</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06">
              <w:r>
                <w:rPr>
                  <w:rFonts w:ascii="inherit" w:eastAsia="Times New Roman" w:hAnsi="inherit" w:cs="Times New Roman"/>
                  <w:color w:val="0000FF"/>
                  <w:sz w:val="24"/>
                  <w:szCs w:val="24"/>
                </w:rPr>
                <w:t>https://m.edsoo.ru/8bc51096</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80</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детскими книгами о братьях наших меньших: написание отзыва]]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407">
              <w:r>
                <w:rPr>
                  <w:rFonts w:ascii="inherit" w:eastAsia="Times New Roman" w:hAnsi="inherit" w:cs="Times New Roman"/>
                  <w:sz w:val="24"/>
                  <w:szCs w:val="24"/>
                </w:rPr>
                <w:t>https://edsoo.ru</w:t>
              </w:r>
            </w:hyperlink>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81</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[[Животные в литературных сказках. На примере произведения И.С. Соколова-Микитова «Листопадничек»]]</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408">
              <w:r>
                <w:rPr>
                  <w:rFonts w:ascii="inherit" w:eastAsia="Times New Roman" w:hAnsi="inherit" w:cs="Times New Roman"/>
                  <w:sz w:val="24"/>
                  <w:szCs w:val="24"/>
                </w:rPr>
                <w:t>https://edsoo.ru</w:t>
              </w:r>
            </w:hyperlink>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82</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[[Поучительный смысл </w:t>
            </w:r>
            <w:r>
              <w:rPr>
                <w:rFonts w:ascii="inherit" w:eastAsia="Times New Roman" w:hAnsi="inherit" w:cs="Times New Roman"/>
                <w:sz w:val="24"/>
                <w:szCs w:val="24"/>
              </w:rPr>
              <w:t>сказок о животных. На примере произведения И.С. Соколова-Микитова «Листопадничек»]]</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409">
              <w:r>
                <w:rPr>
                  <w:rFonts w:ascii="inherit" w:eastAsia="Times New Roman" w:hAnsi="inherit" w:cs="Times New Roman"/>
                  <w:sz w:val="24"/>
                  <w:szCs w:val="24"/>
                </w:rPr>
                <w:t>https://edsoo.ru</w:t>
              </w:r>
            </w:hyperlink>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83</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Работа с детской книгой и справочной литературой]]</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410">
              <w:r>
                <w:rPr>
                  <w:rFonts w:ascii="inherit" w:eastAsia="Times New Roman" w:hAnsi="inherit" w:cs="Times New Roman"/>
                  <w:sz w:val="24"/>
                  <w:szCs w:val="24"/>
                </w:rPr>
                <w:t>https://edsoo.ru</w:t>
              </w:r>
            </w:hyperlink>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84</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нравственно-этических понятий (любовь и забота о животных) в рассказах писателей]]</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11">
              <w:r>
                <w:rPr>
                  <w:rFonts w:ascii="inherit" w:eastAsia="Times New Roman" w:hAnsi="inherit" w:cs="Times New Roman"/>
                  <w:color w:val="0000FF"/>
                  <w:sz w:val="24"/>
                  <w:szCs w:val="24"/>
                </w:rPr>
                <w:t>https://m.edsoo.ru/8bc524d2</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85</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[[Осознание понятий верность и преданность животных]]</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86</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[[Взаимоотношения человека и животных – тема произведения Д.Н. Мамин-Сибиряка «Приёмыш»]]</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12">
              <w:r>
                <w:rPr>
                  <w:rFonts w:ascii="inherit" w:eastAsia="Times New Roman" w:hAnsi="inherit" w:cs="Times New Roman"/>
                  <w:color w:val="0000FF"/>
                  <w:sz w:val="24"/>
                  <w:szCs w:val="24"/>
                </w:rPr>
                <w:t>https://m.edsoo.ru/8bc525e0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87</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[[Соотнесение заглавия и главной мысли рассказа Д.Н. Мамин-Сибиряка «Приёмыш»]]</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13">
              <w:r>
                <w:rPr>
                  <w:rFonts w:ascii="inherit" w:eastAsia="Times New Roman" w:hAnsi="inherit" w:cs="Times New Roman"/>
                  <w:color w:val="0000FF"/>
                  <w:sz w:val="24"/>
                  <w:szCs w:val="24"/>
                </w:rPr>
                <w:t>https://m.edsoo.ru/8bc523ba</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88</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[[Обсуждение проблемы "Что значит любить животных?" на примере рассказа </w:t>
            </w:r>
            <w:r>
              <w:rPr>
                <w:rFonts w:ascii="inherit" w:eastAsia="Times New Roman" w:hAnsi="inherit" w:cs="Times New Roman"/>
                <w:sz w:val="24"/>
                <w:szCs w:val="24"/>
              </w:rPr>
              <w:t>В.Ю. Драгунского "Он живой и светится" ]]</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14">
              <w:r>
                <w:rPr>
                  <w:rFonts w:ascii="inherit" w:eastAsia="Times New Roman" w:hAnsi="inherit" w:cs="Times New Roman"/>
                  <w:color w:val="0000FF"/>
                  <w:sz w:val="24"/>
                  <w:szCs w:val="24"/>
                </w:rPr>
                <w:t>https://m.edsoo.ru/8bc5169a</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89</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темы дружба животных в рассказах писателей. На примере произведения К. Г. Паустовского «Кот-ворюга»]]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15">
              <w:r>
                <w:rPr>
                  <w:rFonts w:ascii="inherit" w:eastAsia="Times New Roman" w:hAnsi="inherit" w:cs="Times New Roman"/>
                  <w:color w:val="0000FF"/>
                  <w:sz w:val="24"/>
                  <w:szCs w:val="24"/>
                </w:rPr>
                <w:t>https://m.edsoo.ru/8bc513ac</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90</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[[Характеристика героев-животных, их портрет в рассказах писателей. На примере рассказа К. Г. Паустовского «Кот-ворюга»]]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16">
              <w:r>
                <w:rPr>
                  <w:rFonts w:ascii="inherit" w:eastAsia="Times New Roman" w:hAnsi="inherit" w:cs="Times New Roman"/>
                  <w:color w:val="0000FF"/>
                  <w:sz w:val="24"/>
                  <w:szCs w:val="24"/>
                </w:rPr>
                <w:t>https://m.edsoo.ru/8bc51b04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91</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рассказом К.Г. Паустовского «Кот-ворюга»: анализ композиции, составление плана]]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17">
              <w:r>
                <w:rPr>
                  <w:rFonts w:ascii="inherit" w:eastAsia="Times New Roman" w:hAnsi="inherit" w:cs="Times New Roman"/>
                  <w:color w:val="0000FF"/>
                  <w:sz w:val="24"/>
                  <w:szCs w:val="24"/>
                </w:rPr>
                <w:t>https://m.edsoo.ru</w:t>
              </w:r>
              <w:r>
                <w:rPr>
                  <w:rFonts w:ascii="inherit" w:eastAsia="Times New Roman" w:hAnsi="inherit" w:cs="Times New Roman"/>
                  <w:color w:val="0000FF"/>
                  <w:sz w:val="24"/>
                  <w:szCs w:val="24"/>
                </w:rPr>
                <w:t>/8bc51e24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92</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[[Произведения К.Г. Паустовского о природе и животных. Главная мысль (идея) рассказа «Барсучий нос»]]</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18">
              <w:r>
                <w:rPr>
                  <w:rFonts w:ascii="inherit" w:eastAsia="Times New Roman" w:hAnsi="inherit" w:cs="Times New Roman"/>
                  <w:color w:val="0000FF"/>
                  <w:sz w:val="24"/>
                  <w:szCs w:val="24"/>
                </w:rPr>
                <w:t>https://m.edsoo.ru/8bc51f46</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93</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[[Работа c произведением К. Г. </w:t>
            </w:r>
            <w:r>
              <w:rPr>
                <w:rFonts w:ascii="inherit" w:eastAsia="Times New Roman" w:hAnsi="inherit" w:cs="Times New Roman"/>
                <w:sz w:val="24"/>
                <w:szCs w:val="24"/>
              </w:rPr>
              <w:t>Паустовского "Барсучий нос": особенности композиции, составление плана рассказа]]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19">
              <w:r>
                <w:rPr>
                  <w:rFonts w:ascii="inherit" w:eastAsia="Times New Roman" w:hAnsi="inherit" w:cs="Times New Roman"/>
                  <w:color w:val="0000FF"/>
                  <w:sz w:val="24"/>
                  <w:szCs w:val="24"/>
                </w:rPr>
                <w:t>https://m.edsoo.ru/8bc5218a</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94</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[[Особенности композиции в рассказах о животных. На примере рассказа Б. С</w:t>
            </w:r>
            <w:r>
              <w:rPr>
                <w:rFonts w:ascii="inherit" w:eastAsia="Times New Roman" w:hAnsi="inherit" w:cs="Times New Roman"/>
                <w:sz w:val="24"/>
                <w:szCs w:val="24"/>
              </w:rPr>
              <w:t>. Житкова «Про обезьяну»]]</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20">
              <w:r>
                <w:rPr>
                  <w:rFonts w:ascii="inherit" w:eastAsia="Times New Roman" w:hAnsi="inherit" w:cs="Times New Roman"/>
                  <w:color w:val="0000FF"/>
                  <w:sz w:val="24"/>
                  <w:szCs w:val="24"/>
                </w:rPr>
                <w:t>https://m.edsoo.ru/8bc522a2</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95</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[[Создание характеров героев-животных в рассказах писателей. На примере </w:t>
            </w:r>
            <w:r>
              <w:rPr>
                <w:rFonts w:ascii="inherit" w:eastAsia="Times New Roman" w:hAnsi="inherit" w:cs="Times New Roman"/>
                <w:sz w:val="24"/>
                <w:szCs w:val="24"/>
              </w:rPr>
              <w:lastRenderedPageBreak/>
              <w:t>рассказа Б. С. Житкова «Про обезьяну»]]</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lastRenderedPageBreak/>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21">
              <w:r>
                <w:rPr>
                  <w:rFonts w:ascii="inherit" w:eastAsia="Times New Roman" w:hAnsi="inherit" w:cs="Times New Roman"/>
                  <w:color w:val="0000FF"/>
                  <w:sz w:val="24"/>
                  <w:szCs w:val="24"/>
                </w:rPr>
                <w:t>https://m.edsoo.ru/8bc518de</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96</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Рассказы писателей-натуралистов о заботливом и бережном отношении человека к животным к природе родного края]]</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22">
              <w:r>
                <w:rPr>
                  <w:rFonts w:ascii="inherit" w:eastAsia="Times New Roman" w:hAnsi="inherit" w:cs="Times New Roman"/>
                  <w:color w:val="0000FF"/>
                  <w:sz w:val="24"/>
                  <w:szCs w:val="24"/>
                </w:rPr>
                <w:t>https://m.edsoo.ru/8bc519f6</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97</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«Взаимоотношения человека и животных»]]</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23">
              <w:r>
                <w:rPr>
                  <w:rFonts w:ascii="inherit" w:eastAsia="Times New Roman" w:hAnsi="inherit" w:cs="Times New Roman"/>
                  <w:sz w:val="24"/>
                  <w:szCs w:val="24"/>
                </w:rPr>
                <w:t>https://edsoo.ru</w:t>
              </w:r>
            </w:hyperlink>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98</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[[Резервный </w:t>
            </w:r>
            <w:r>
              <w:rPr>
                <w:rFonts w:ascii="inherit" w:eastAsia="Times New Roman" w:hAnsi="inherit" w:cs="Times New Roman"/>
                <w:sz w:val="24"/>
                <w:szCs w:val="24"/>
              </w:rPr>
              <w:t>урок. Составление устного рассказа «Любовь и забота о братьях наших меньших» по изученным произведениям]]</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24">
              <w:r>
                <w:rPr>
                  <w:rFonts w:ascii="inherit" w:eastAsia="Times New Roman" w:hAnsi="inherit" w:cs="Times New Roman"/>
                  <w:color w:val="0000FF"/>
                  <w:sz w:val="24"/>
                  <w:szCs w:val="24"/>
                </w:rPr>
                <w:t>https://m.edsoo.ru/8bc51c12</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99</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[[Звукопись, её выразительное значение в лирическ</w:t>
            </w:r>
            <w:r>
              <w:rPr>
                <w:rFonts w:ascii="inherit" w:eastAsia="Times New Roman" w:hAnsi="inherit" w:cs="Times New Roman"/>
                <w:sz w:val="24"/>
                <w:szCs w:val="24"/>
              </w:rPr>
              <w:t>их произведениях. Чувства, вызываемые лирическими произведениями. С. Я. Маршак "Гроза днём", "Голос в лесу"]]</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25">
              <w:r>
                <w:rPr>
                  <w:rFonts w:ascii="inherit" w:eastAsia="Times New Roman" w:hAnsi="inherit" w:cs="Times New Roman"/>
                  <w:color w:val="0000FF"/>
                  <w:sz w:val="24"/>
                  <w:szCs w:val="24"/>
                </w:rPr>
                <w:t>https://m.edsoo.ru/8bc50bbe</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100</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[[Создание картин природы в произведениях </w:t>
            </w:r>
            <w:r>
              <w:rPr>
                <w:rFonts w:ascii="inherit" w:eastAsia="Times New Roman" w:hAnsi="inherit" w:cs="Times New Roman"/>
                <w:sz w:val="24"/>
                <w:szCs w:val="24"/>
              </w:rPr>
              <w:t>поэтов. На примере стихотворения И.А.Бунина «Первый снег»]]</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26">
              <w:r>
                <w:rPr>
                  <w:rFonts w:ascii="inherit" w:eastAsia="Times New Roman" w:hAnsi="inherit" w:cs="Times New Roman"/>
                  <w:color w:val="0000FF"/>
                  <w:sz w:val="24"/>
                  <w:szCs w:val="24"/>
                </w:rPr>
                <w:t>https://m.edsoo.ru/8bc504ac</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101</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[[Наблюдение за описанием зимнего пейзажа. На примере стихотворения С.Д. Дрожжина «Зимний день</w:t>
            </w:r>
            <w:r>
              <w:rPr>
                <w:rFonts w:ascii="inherit" w:eastAsia="Times New Roman" w:hAnsi="inherit"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27">
              <w:r>
                <w:rPr>
                  <w:rFonts w:ascii="inherit" w:eastAsia="Times New Roman" w:hAnsi="inherit" w:cs="Times New Roman"/>
                  <w:color w:val="0000FF"/>
                  <w:sz w:val="24"/>
                  <w:szCs w:val="24"/>
                </w:rPr>
                <w:t>https://m.edsoo.ru/8bc50e34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102</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детскими книгами. Проект "Составление сборника стихов"]]</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28">
              <w:r>
                <w:rPr>
                  <w:rFonts w:ascii="inherit" w:eastAsia="Times New Roman" w:hAnsi="inherit" w:cs="Times New Roman"/>
                  <w:color w:val="0000FF"/>
                  <w:sz w:val="24"/>
                  <w:szCs w:val="24"/>
                </w:rPr>
                <w:t>https://m.edsoo.ru/8bc51294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103</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«Картины природы в произведениях поэтов и писателей ХIХ – ХХ века»]]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29">
              <w:r>
                <w:rPr>
                  <w:rFonts w:ascii="inherit" w:eastAsia="Times New Roman" w:hAnsi="inherit" w:cs="Times New Roman"/>
                  <w:color w:val="0000FF"/>
                  <w:sz w:val="24"/>
                  <w:szCs w:val="24"/>
                </w:rPr>
                <w:t>https://m.edsoo.ru/8bc50aa6</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104</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средств создания пейзажа в тексте-описании, в изобразительном искусстве, в произведениях музыкального искусства XX века]]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30">
              <w:r>
                <w:rPr>
                  <w:rFonts w:ascii="inherit" w:eastAsia="Times New Roman" w:hAnsi="inherit" w:cs="Times New Roman"/>
                  <w:color w:val="0000FF"/>
                  <w:sz w:val="24"/>
                  <w:szCs w:val="24"/>
                </w:rPr>
                <w:t>https://m.edsoo.ru/8bc50984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105</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[[Выделение </w:t>
            </w:r>
            <w:r>
              <w:rPr>
                <w:rFonts w:ascii="inherit" w:eastAsia="Times New Roman" w:hAnsi="inherit" w:cs="Times New Roman"/>
                <w:sz w:val="24"/>
                <w:szCs w:val="24"/>
              </w:rPr>
              <w:t>главной мысли (идеи) в произведениях о детях]]</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31">
              <w:r>
                <w:rPr>
                  <w:rFonts w:ascii="inherit" w:eastAsia="Times New Roman" w:hAnsi="inherit" w:cs="Times New Roman"/>
                  <w:color w:val="0000FF"/>
                  <w:sz w:val="24"/>
                  <w:szCs w:val="24"/>
                </w:rPr>
                <w:t>https://m.edsoo.ru/8bc52928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106</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детскими книгами: авторы юмористических рассказов]]</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32">
              <w:r>
                <w:rPr>
                  <w:rFonts w:ascii="inherit" w:eastAsia="Times New Roman" w:hAnsi="inherit" w:cs="Times New Roman"/>
                  <w:color w:val="0000FF"/>
                  <w:sz w:val="24"/>
                  <w:szCs w:val="24"/>
                </w:rPr>
                <w:t>https://m.edsoo.ru/f29f3ca2</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107</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[[Нравственная оценка ситуаций, поведения и поступков героев. На примере произведения М.М. Зощенко "Золотые слова"]]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33">
              <w:r>
                <w:rPr>
                  <w:rFonts w:ascii="inherit" w:eastAsia="Times New Roman" w:hAnsi="inherit" w:cs="Times New Roman"/>
                  <w:color w:val="0000FF"/>
                  <w:sz w:val="24"/>
                  <w:szCs w:val="24"/>
                </w:rPr>
                <w:t>https://m.edsoo.ru/f29f3a5e</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108</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[[Особенности юмористических произведений (ирония) М. М. Зощенко и других авторов на выбор]]</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34">
              <w:r>
                <w:rPr>
                  <w:rFonts w:ascii="inherit" w:eastAsia="Times New Roman" w:hAnsi="inherit" w:cs="Times New Roman"/>
                  <w:color w:val="0000FF"/>
                  <w:sz w:val="24"/>
                  <w:szCs w:val="24"/>
                </w:rPr>
                <w:t>https://m.edsoo.ru/f29f3b80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109</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[[Основные события сюжета </w:t>
            </w:r>
            <w:r>
              <w:rPr>
                <w:rFonts w:ascii="inherit" w:eastAsia="Times New Roman" w:hAnsi="inherit" w:cs="Times New Roman"/>
                <w:sz w:val="24"/>
                <w:szCs w:val="24"/>
              </w:rPr>
              <w:t>произведения А.П.Гайдара «Тимур и его команда» (отрывки)]]</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35">
              <w:r>
                <w:rPr>
                  <w:rFonts w:ascii="inherit" w:eastAsia="Times New Roman" w:hAnsi="inherit" w:cs="Times New Roman"/>
                  <w:color w:val="0000FF"/>
                  <w:sz w:val="24"/>
                  <w:szCs w:val="24"/>
                </w:rPr>
                <w:t>https://m.edsoo.ru/8bc53710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110</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[[Роль интерьера (описание штаба) в создании образов героев произведения </w:t>
            </w:r>
            <w:r>
              <w:rPr>
                <w:rFonts w:ascii="inherit" w:eastAsia="Times New Roman" w:hAnsi="inherit" w:cs="Times New Roman"/>
                <w:sz w:val="24"/>
                <w:szCs w:val="24"/>
              </w:rPr>
              <w:lastRenderedPageBreak/>
              <w:t xml:space="preserve">А.П. Гайдара «Тимур и </w:t>
            </w:r>
            <w:r>
              <w:rPr>
                <w:rFonts w:ascii="inherit" w:eastAsia="Times New Roman" w:hAnsi="inherit" w:cs="Times New Roman"/>
                <w:sz w:val="24"/>
                <w:szCs w:val="24"/>
              </w:rPr>
              <w:t>его команда» (отрывки)]]</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lastRenderedPageBreak/>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36">
              <w:r>
                <w:rPr>
                  <w:rFonts w:ascii="inherit" w:eastAsia="Times New Roman" w:hAnsi="inherit" w:cs="Times New Roman"/>
                  <w:color w:val="0000FF"/>
                  <w:sz w:val="24"/>
                  <w:szCs w:val="24"/>
                </w:rPr>
                <w:t>https://m.edsoo.ru/8bc5434a</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111</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[[Нравственная оценка ситуаций, поведения и поступков героев произведения А.П. Гайдара «Тимур и его команда» (отрывки)]]</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[[Биб</w:t>
            </w:r>
            <w:r>
              <w:rPr>
                <w:rFonts w:ascii="inherit" w:eastAsia="Times New Roman" w:hAnsi="inherit" w:cs="Times New Roman"/>
                <w:sz w:val="24"/>
                <w:szCs w:val="24"/>
              </w:rPr>
              <w:t xml:space="preserve">лиотека ЦОК </w:t>
            </w:r>
            <w:hyperlink r:id="rId437">
              <w:r>
                <w:rPr>
                  <w:rFonts w:ascii="inherit" w:eastAsia="Times New Roman" w:hAnsi="inherit" w:cs="Times New Roman"/>
                  <w:color w:val="0000FF"/>
                  <w:sz w:val="24"/>
                  <w:szCs w:val="24"/>
                </w:rPr>
                <w:t>https://m.edsoo.ru/8bc53850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112</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в произведении важных человеческих качеств: честности, стойкости, ответственности. На примере рассказа А. П. Платонов «Цветок на земле»]]</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38">
              <w:r>
                <w:rPr>
                  <w:rFonts w:ascii="inherit" w:eastAsia="Times New Roman" w:hAnsi="inherit" w:cs="Times New Roman"/>
                  <w:color w:val="0000FF"/>
                  <w:sz w:val="24"/>
                  <w:szCs w:val="24"/>
                </w:rPr>
                <w:t>https://m.edsoo.ru/8bc53a12</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113</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[[Деление текста на части, составление плана, выявление главной мысли (идеи). На примере рассказа А. П. Платонов «Цветок на земле»]]</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39">
              <w:r>
                <w:rPr>
                  <w:rFonts w:ascii="inherit" w:eastAsia="Times New Roman" w:hAnsi="inherit" w:cs="Times New Roman"/>
                  <w:color w:val="0000FF"/>
                  <w:sz w:val="24"/>
                  <w:szCs w:val="24"/>
                </w:rPr>
                <w:t>https://m.edsoo.ru/8bc53bca</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114</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[[Особенности внешнего вида и характера героя-ребёнка. А. П. Платонов «Цветок на земле»]]</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40">
              <w:r>
                <w:rPr>
                  <w:rFonts w:ascii="inherit" w:eastAsia="Times New Roman" w:hAnsi="inherit" w:cs="Times New Roman"/>
                  <w:color w:val="0000FF"/>
                  <w:sz w:val="24"/>
                  <w:szCs w:val="24"/>
                </w:rPr>
                <w:t>https://m.edsoo.ru/</w:t>
              </w:r>
              <w:r>
                <w:rPr>
                  <w:rFonts w:ascii="inherit" w:eastAsia="Times New Roman" w:hAnsi="inherit" w:cs="Times New Roman"/>
                  <w:color w:val="0000FF"/>
                  <w:sz w:val="24"/>
                  <w:szCs w:val="24"/>
                </w:rPr>
                <w:t>8bc541a6</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115</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[[Особенности юмористических произведений Н.Н.Носова и других авторов на выбор]]</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41">
              <w:r>
                <w:rPr>
                  <w:rFonts w:ascii="inherit" w:eastAsia="Times New Roman" w:hAnsi="inherit" w:cs="Times New Roman"/>
                  <w:color w:val="0000FF"/>
                  <w:sz w:val="24"/>
                  <w:szCs w:val="24"/>
                </w:rPr>
                <w:t>https://m.edsoo.ru/f29f3db0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116</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[[Комичность как основа сюжета рассказов Н.Н.Носова и </w:t>
            </w:r>
            <w:r>
              <w:rPr>
                <w:rFonts w:ascii="inherit" w:eastAsia="Times New Roman" w:hAnsi="inherit" w:cs="Times New Roman"/>
                <w:sz w:val="24"/>
                <w:szCs w:val="24"/>
              </w:rPr>
              <w:t>других авторов на выбор]]</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42">
              <w:r>
                <w:rPr>
                  <w:rFonts w:ascii="inherit" w:eastAsia="Times New Roman" w:hAnsi="inherit" w:cs="Times New Roman"/>
                  <w:color w:val="0000FF"/>
                  <w:sz w:val="24"/>
                  <w:szCs w:val="24"/>
                </w:rPr>
                <w:t>https://m.edsoo.ru/f29f3ed2</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117</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[[Характеристика героя «Денискиных рассказов» В.Ю. Драгунского]]</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43">
              <w:r>
                <w:rPr>
                  <w:rFonts w:ascii="inherit" w:eastAsia="Times New Roman" w:hAnsi="inherit" w:cs="Times New Roman"/>
                  <w:color w:val="0000FF"/>
                  <w:sz w:val="24"/>
                  <w:szCs w:val="24"/>
                </w:rPr>
                <w:t>https://m.edsoo.ru/8bc544a8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118</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[[Средства выразительности текста юмористического содержания: преувеличение. На примере произведений В.Ю. Драгунского]]</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44">
              <w:r>
                <w:rPr>
                  <w:rFonts w:ascii="inherit" w:eastAsia="Times New Roman" w:hAnsi="inherit" w:cs="Times New Roman"/>
                  <w:color w:val="0000FF"/>
                  <w:sz w:val="24"/>
                  <w:szCs w:val="24"/>
                </w:rPr>
                <w:t>https://m.edsoo.ru/f29f3630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119</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[[Составление юмористического рассказа]]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45">
              <w:r>
                <w:rPr>
                  <w:rFonts w:ascii="inherit" w:eastAsia="Times New Roman" w:hAnsi="inherit" w:cs="Times New Roman"/>
                  <w:color w:val="0000FF"/>
                  <w:sz w:val="24"/>
                  <w:szCs w:val="24"/>
                </w:rPr>
                <w:t>https://m.edsoo.ru/f29f3928</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120</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[[Составление устного рассказа «Мой любимый детский писатель» на </w:t>
            </w:r>
            <w:r>
              <w:rPr>
                <w:rFonts w:ascii="inherit" w:eastAsia="Times New Roman" w:hAnsi="inherit" w:cs="Times New Roman"/>
                <w:sz w:val="24"/>
                <w:szCs w:val="24"/>
              </w:rPr>
              <w:t>примере изученных произведений]]</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46">
              <w:r>
                <w:rPr>
                  <w:rFonts w:ascii="inherit" w:eastAsia="Times New Roman" w:hAnsi="inherit" w:cs="Times New Roman"/>
                  <w:sz w:val="24"/>
                  <w:szCs w:val="24"/>
                </w:rPr>
                <w:t>https://edsoo.ru</w:t>
              </w:r>
            </w:hyperlink>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121</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книгами о детях: написание отзыва]]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47">
              <w:r>
                <w:rPr>
                  <w:rFonts w:ascii="inherit" w:eastAsia="Times New Roman" w:hAnsi="inherit" w:cs="Times New Roman"/>
                  <w:color w:val="0000FF"/>
                  <w:sz w:val="24"/>
                  <w:szCs w:val="24"/>
                </w:rPr>
                <w:t>https://m.edsoo.ru/8bc52a40</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w:t>
            </w:r>
            <w:r>
              <w:rPr>
                <w:rFonts w:ascii="inherit" w:eastAsia="Times New Roman" w:hAnsi="inherit" w:cs="Times New Roman"/>
                <w:sz w:val="24"/>
                <w:szCs w:val="24"/>
              </w:rPr>
              <w:t>22</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«Произведения о детях»]]</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48">
              <w:r>
                <w:rPr>
                  <w:rFonts w:ascii="inherit" w:eastAsia="Times New Roman" w:hAnsi="inherit" w:cs="Times New Roman"/>
                  <w:color w:val="0000FF"/>
                  <w:sz w:val="24"/>
                  <w:szCs w:val="24"/>
                </w:rPr>
                <w:t>https://m.edsoo.ru/8bc52da6</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123</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книгами о детях: составление аннотации]]</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49">
              <w:r>
                <w:rPr>
                  <w:rFonts w:ascii="inherit" w:eastAsia="Times New Roman" w:hAnsi="inherit" w:cs="Times New Roman"/>
                  <w:color w:val="0000FF"/>
                  <w:sz w:val="24"/>
                  <w:szCs w:val="24"/>
                </w:rPr>
                <w:t>https://m.edsoo.ru/8bc52fd6</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124</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[[Расширение знаний о писателях, как переводчиках зарубежной литературы. На примере переводов С. Я. Маршака, К. И. Чуковского и др.]]</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50">
              <w:r>
                <w:rPr>
                  <w:rFonts w:ascii="inherit" w:eastAsia="Times New Roman" w:hAnsi="inherit" w:cs="Times New Roman"/>
                  <w:color w:val="0000FF"/>
                  <w:sz w:val="24"/>
                  <w:szCs w:val="24"/>
                </w:rPr>
                <w:t>https://m.edsoo.ru/f29f430a</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125</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[[Волшебные предметы и помощники в литературных сказках Ш. Перро]]</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51">
              <w:r>
                <w:rPr>
                  <w:rFonts w:ascii="inherit" w:eastAsia="Times New Roman" w:hAnsi="inherit" w:cs="Times New Roman"/>
                  <w:color w:val="0000FF"/>
                  <w:sz w:val="24"/>
                  <w:szCs w:val="24"/>
                </w:rPr>
                <w:t>https://m.edsoo.ru/f29f4422</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126</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[[Особенности литературных сказок Х.-К. Андерсена (сюжет, язык, герои) на примере сказки "Гадкий утёнок"]]</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52">
              <w:r>
                <w:rPr>
                  <w:rFonts w:ascii="inherit" w:eastAsia="Times New Roman" w:hAnsi="inherit" w:cs="Times New Roman"/>
                  <w:color w:val="0000FF"/>
                  <w:sz w:val="24"/>
                  <w:szCs w:val="24"/>
                </w:rPr>
                <w:t>https://m.edsoo.ru/f29f41de</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127</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[[Особенности литературных сказок: раскрытие гл</w:t>
            </w:r>
            <w:r>
              <w:rPr>
                <w:rFonts w:ascii="inherit" w:eastAsia="Times New Roman" w:hAnsi="inherit" w:cs="Times New Roman"/>
                <w:sz w:val="24"/>
                <w:szCs w:val="24"/>
              </w:rPr>
              <w:t>авной мысли, композиция, герои. На примере сказки Х.-К. Андерсена "Гадкий утёнок"]]</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53">
              <w:r>
                <w:rPr>
                  <w:rFonts w:ascii="inherit" w:eastAsia="Times New Roman" w:hAnsi="inherit" w:cs="Times New Roman"/>
                  <w:color w:val="0000FF"/>
                  <w:sz w:val="24"/>
                  <w:szCs w:val="24"/>
                </w:rPr>
                <w:t>https://m.edsoo.ru/f29f4d8c</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128</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[[Взаимоотношения человека и животных в рассказах зарубежных </w:t>
            </w:r>
            <w:r>
              <w:rPr>
                <w:rFonts w:ascii="inherit" w:eastAsia="Times New Roman" w:hAnsi="inherit" w:cs="Times New Roman"/>
                <w:sz w:val="24"/>
                <w:szCs w:val="24"/>
              </w:rPr>
              <w:t>писателей. На примере рассказа Джека Лондона «Бурый волк»]]</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54">
              <w:r>
                <w:rPr>
                  <w:rFonts w:ascii="inherit" w:eastAsia="Times New Roman" w:hAnsi="inherit" w:cs="Times New Roman"/>
                  <w:color w:val="0000FF"/>
                  <w:sz w:val="24"/>
                  <w:szCs w:val="24"/>
                </w:rPr>
                <w:t>https://m.edsoo.ru/f29f488c</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129</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[[Деление текста на части, составление плана, выявление главной мысли (идеи) рассказа Джека Ло</w:t>
            </w:r>
            <w:r>
              <w:rPr>
                <w:rFonts w:ascii="inherit" w:eastAsia="Times New Roman" w:hAnsi="inherit" w:cs="Times New Roman"/>
                <w:sz w:val="24"/>
                <w:szCs w:val="24"/>
              </w:rPr>
              <w:t>ндона «Бурый волк»]]</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55">
              <w:r>
                <w:rPr>
                  <w:rFonts w:ascii="inherit" w:eastAsia="Times New Roman" w:hAnsi="inherit" w:cs="Times New Roman"/>
                  <w:color w:val="0000FF"/>
                  <w:sz w:val="24"/>
                  <w:szCs w:val="24"/>
                </w:rPr>
                <w:t>https://m.edsoo.ru/f29f4544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130</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[[Средства создания образов героев-животных в рассказах зарубежных писателей. На примере рассказа Э.Сетон-Томпсона «Чинк»]]</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56">
              <w:r>
                <w:rPr>
                  <w:rFonts w:ascii="inherit" w:eastAsia="Times New Roman" w:hAnsi="inherit" w:cs="Times New Roman"/>
                  <w:color w:val="0000FF"/>
                  <w:sz w:val="24"/>
                  <w:szCs w:val="24"/>
                </w:rPr>
                <w:t>https://m.edsoo.ru/f29f4666</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131</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[[Осознание нравственно-этических понятий: верность и преданность животных. На примере рассказа Э.Сетон-Томпсона «Чинк»]]</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57">
              <w:r>
                <w:rPr>
                  <w:rFonts w:ascii="inherit" w:eastAsia="Times New Roman" w:hAnsi="inherit" w:cs="Times New Roman"/>
                  <w:color w:val="0000FF"/>
                  <w:sz w:val="24"/>
                  <w:szCs w:val="24"/>
                </w:rPr>
                <w:t>https://m.edsoo.ru/f29f4774</w:t>
              </w:r>
            </w:hyperlink>
            <w:r>
              <w:rPr>
                <w:rFonts w:ascii="inherit" w:eastAsia="Times New Roman" w:hAnsi="inherit" w:cs="Times New Roman"/>
                <w:sz w:val="24"/>
                <w:szCs w:val="24"/>
              </w:rPr>
              <w:t>]]</w:t>
            </w:r>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132</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Аттестационная работа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458">
              <w:r>
                <w:rPr>
                  <w:rFonts w:ascii="inherit" w:eastAsia="Times New Roman" w:hAnsi="inherit" w:cs="Times New Roman"/>
                  <w:sz w:val="24"/>
                  <w:szCs w:val="24"/>
                </w:rPr>
                <w:t>https://edsoo.ru</w:t>
              </w:r>
            </w:hyperlink>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133</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[[Составление устного рассказа «Мой любимый детский писатель» на примере изученных </w:t>
            </w:r>
            <w:r>
              <w:rPr>
                <w:rFonts w:ascii="inherit" w:eastAsia="Times New Roman" w:hAnsi="inherit" w:cs="Times New Roman"/>
                <w:sz w:val="24"/>
                <w:szCs w:val="24"/>
              </w:rPr>
              <w:t>произведений]]</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459">
              <w:r>
                <w:rPr>
                  <w:rFonts w:ascii="inherit" w:eastAsia="Times New Roman" w:hAnsi="inherit" w:cs="Times New Roman"/>
                  <w:sz w:val="24"/>
                  <w:szCs w:val="24"/>
                </w:rPr>
                <w:t>https://edsoo.ru</w:t>
              </w:r>
            </w:hyperlink>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134</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Осознание важности читательской деятельности. Работа со стихотворением Б.Заходера «Что такое стихи»]]</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460">
              <w:r>
                <w:rPr>
                  <w:rFonts w:ascii="inherit" w:eastAsia="Times New Roman" w:hAnsi="inherit" w:cs="Times New Roman"/>
                  <w:sz w:val="24"/>
                  <w:szCs w:val="24"/>
                </w:rPr>
                <w:t>https://edsoo.ru</w:t>
              </w:r>
            </w:hyperlink>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135</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Проверочная работа по итогам изученного в 3 классе</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461">
              <w:r>
                <w:rPr>
                  <w:rFonts w:ascii="inherit" w:eastAsia="Times New Roman" w:hAnsi="inherit" w:cs="Times New Roman"/>
                  <w:sz w:val="24"/>
                  <w:szCs w:val="24"/>
                </w:rPr>
                <w:t>https://edsoo.ru</w:t>
              </w:r>
            </w:hyperlink>
          </w:p>
        </w:tc>
      </w:tr>
      <w:tr w:rsidR="00270FE8">
        <w:trPr>
          <w:trHeight w:val="143"/>
        </w:trPr>
        <w:tc>
          <w:tcPr>
            <w:tcW w:w="485"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136</w:t>
            </w:r>
          </w:p>
        </w:tc>
        <w:tc>
          <w:tcPr>
            <w:tcW w:w="8358"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Летнее чтение. Выбор книг на основе рекомендательного</w:t>
            </w:r>
            <w:r>
              <w:rPr>
                <w:rFonts w:ascii="inherit" w:eastAsia="Times New Roman" w:hAnsi="inherit" w:cs="Times New Roman"/>
                <w:sz w:val="24"/>
                <w:szCs w:val="24"/>
              </w:rPr>
              <w:t xml:space="preserve"> списка и тематического каталога]]</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41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3045" w:type="dxa"/>
            <w:gridSpan w:val="2"/>
            <w:tcBorders>
              <w:top w:val="single" w:sz="4" w:space="0" w:color="000000"/>
              <w:left w:val="single" w:sz="4" w:space="0" w:color="000000"/>
              <w:bottom w:val="single" w:sz="4" w:space="0" w:color="000000"/>
              <w:right w:val="single" w:sz="4" w:space="0" w:color="000000"/>
            </w:tcBorders>
          </w:tcPr>
          <w:p w:rsidR="00270FE8" w:rsidRDefault="002D54EA">
            <w:r>
              <w:rPr>
                <w:rFonts w:ascii="inherit" w:eastAsia="Times New Roman" w:hAnsi="inherit" w:cs="Times New Roman"/>
                <w:sz w:val="24"/>
                <w:szCs w:val="24"/>
              </w:rPr>
              <w:t xml:space="preserve">Библиотека ЦОК </w:t>
            </w:r>
            <w:hyperlink r:id="rId462">
              <w:r>
                <w:rPr>
                  <w:rFonts w:ascii="inherit" w:eastAsia="Times New Roman" w:hAnsi="inherit" w:cs="Times New Roman"/>
                  <w:sz w:val="24"/>
                  <w:szCs w:val="24"/>
                </w:rPr>
                <w:t>https://edsoo.ru</w:t>
              </w:r>
            </w:hyperlink>
          </w:p>
        </w:tc>
      </w:tr>
      <w:tr w:rsidR="00270FE8">
        <w:trPr>
          <w:trHeight w:val="143"/>
        </w:trPr>
        <w:tc>
          <w:tcPr>
            <w:tcW w:w="8843"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ОБЩЕЕ КОЛИЧЕСТВО ЧАСОВ ПО ПРОГРАММЕ</w:t>
            </w:r>
          </w:p>
        </w:tc>
        <w:tc>
          <w:tcPr>
            <w:tcW w:w="1276"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136</w:t>
            </w:r>
          </w:p>
        </w:tc>
        <w:tc>
          <w:tcPr>
            <w:tcW w:w="4457" w:type="dxa"/>
            <w:gridSpan w:val="3"/>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rPr>
            </w:pPr>
          </w:p>
        </w:tc>
      </w:tr>
    </w:tbl>
    <w:p w:rsidR="00270FE8" w:rsidRDefault="00270FE8">
      <w:pPr>
        <w:spacing w:after="0" w:line="240" w:lineRule="auto"/>
        <w:rPr>
          <w:rFonts w:ascii="Times New Roman" w:eastAsia="Times New Roman" w:hAnsi="Times New Roman" w:cs="Times New Roman"/>
          <w:b/>
          <w:bCs/>
          <w:caps/>
          <w:color w:val="000000"/>
          <w:sz w:val="21"/>
          <w:szCs w:val="21"/>
        </w:rPr>
      </w:pPr>
    </w:p>
    <w:p w:rsidR="00270FE8" w:rsidRDefault="00270FE8">
      <w:pPr>
        <w:spacing w:after="0" w:line="240" w:lineRule="auto"/>
        <w:rPr>
          <w:rFonts w:ascii="Times New Roman" w:eastAsia="Times New Roman" w:hAnsi="Times New Roman" w:cs="Times New Roman"/>
          <w:b/>
          <w:bCs/>
          <w:caps/>
          <w:color w:val="000000"/>
          <w:sz w:val="21"/>
          <w:szCs w:val="21"/>
        </w:rPr>
      </w:pPr>
    </w:p>
    <w:p w:rsidR="00270FE8" w:rsidRDefault="00270FE8">
      <w:pPr>
        <w:spacing w:after="0" w:line="240" w:lineRule="auto"/>
        <w:jc w:val="center"/>
        <w:rPr>
          <w:rFonts w:ascii="Times New Roman" w:eastAsia="Times New Roman" w:hAnsi="Times New Roman" w:cs="Times New Roman"/>
          <w:b/>
          <w:bCs/>
          <w:caps/>
          <w:color w:val="000000"/>
          <w:sz w:val="21"/>
          <w:szCs w:val="21"/>
        </w:rPr>
      </w:pPr>
    </w:p>
    <w:p w:rsidR="00270FE8" w:rsidRDefault="002D54EA">
      <w:pPr>
        <w:spacing w:after="0" w:line="240" w:lineRule="auto"/>
        <w:jc w:val="center"/>
        <w:rPr>
          <w:rFonts w:ascii="Times New Roman" w:eastAsia="Times New Roman" w:hAnsi="Times New Roman" w:cs="Times New Roman"/>
          <w:b/>
          <w:bCs/>
          <w:caps/>
          <w:color w:val="000000"/>
          <w:sz w:val="21"/>
          <w:szCs w:val="21"/>
        </w:rPr>
      </w:pPr>
      <w:r>
        <w:rPr>
          <w:rFonts w:ascii="Times New Roman" w:eastAsia="Times New Roman" w:hAnsi="Times New Roman" w:cs="Times New Roman"/>
          <w:b/>
          <w:bCs/>
          <w:caps/>
          <w:color w:val="000000"/>
          <w:sz w:val="21"/>
          <w:szCs w:val="21"/>
        </w:rPr>
        <w:lastRenderedPageBreak/>
        <w:t>4 КЛАСС</w:t>
      </w:r>
    </w:p>
    <w:p w:rsidR="00270FE8" w:rsidRDefault="00270FE8">
      <w:pPr>
        <w:spacing w:after="0" w:line="240" w:lineRule="auto"/>
        <w:jc w:val="center"/>
        <w:rPr>
          <w:rFonts w:ascii="Times New Roman" w:eastAsia="Times New Roman" w:hAnsi="Times New Roman" w:cs="Times New Roman"/>
          <w:b/>
          <w:bCs/>
          <w:caps/>
          <w:color w:val="000000"/>
          <w:sz w:val="21"/>
          <w:szCs w:val="21"/>
        </w:rPr>
      </w:pPr>
    </w:p>
    <w:tbl>
      <w:tblPr>
        <w:tblW w:w="14764" w:type="dxa"/>
        <w:tblCellMar>
          <w:top w:w="15" w:type="dxa"/>
          <w:left w:w="15" w:type="dxa"/>
          <w:bottom w:w="15" w:type="dxa"/>
          <w:right w:w="15" w:type="dxa"/>
        </w:tblCellMar>
        <w:tblLook w:val="04A0" w:firstRow="1" w:lastRow="0" w:firstColumn="1" w:lastColumn="0" w:noHBand="0" w:noVBand="1"/>
      </w:tblPr>
      <w:tblGrid>
        <w:gridCol w:w="527"/>
        <w:gridCol w:w="8882"/>
        <w:gridCol w:w="850"/>
        <w:gridCol w:w="1543"/>
        <w:gridCol w:w="2962"/>
      </w:tblGrid>
      <w:tr w:rsidR="00270FE8">
        <w:trPr>
          <w:trHeight w:val="60"/>
          <w:tblHeader/>
        </w:trPr>
        <w:tc>
          <w:tcPr>
            <w:tcW w:w="527"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 п/п</w:t>
            </w:r>
          </w:p>
        </w:tc>
        <w:tc>
          <w:tcPr>
            <w:tcW w:w="8882"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Тема урока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1543"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Дата изучения</w:t>
            </w:r>
          </w:p>
        </w:tc>
        <w:tc>
          <w:tcPr>
            <w:tcW w:w="2962" w:type="dxa"/>
            <w:vMerge w:val="restart"/>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Электронные цифровые образовательные ресурсы</w:t>
            </w:r>
          </w:p>
        </w:tc>
      </w:tr>
      <w:tr w:rsidR="00270FE8">
        <w:trPr>
          <w:trHeight w:val="60"/>
          <w:tblHeader/>
        </w:trPr>
        <w:tc>
          <w:tcPr>
            <w:tcW w:w="527" w:type="dxa"/>
            <w:vMerge/>
            <w:tcBorders>
              <w:top w:val="single" w:sz="4" w:space="0" w:color="000000"/>
              <w:left w:val="single" w:sz="4" w:space="0" w:color="000000"/>
              <w:bottom w:val="single" w:sz="4" w:space="0" w:color="000000"/>
              <w:right w:val="single" w:sz="4" w:space="0" w:color="000000"/>
            </w:tcBorders>
            <w:vAlign w:val="center"/>
          </w:tcPr>
          <w:p w:rsidR="00270FE8" w:rsidRDefault="00270FE8">
            <w:pPr>
              <w:spacing w:after="0" w:line="240" w:lineRule="auto"/>
              <w:rPr>
                <w:rFonts w:ascii="inherit" w:eastAsia="Times New Roman" w:hAnsi="inherit" w:cs="Times New Roman"/>
                <w:sz w:val="24"/>
                <w:szCs w:val="24"/>
              </w:rPr>
            </w:pPr>
          </w:p>
        </w:tc>
        <w:tc>
          <w:tcPr>
            <w:tcW w:w="8882" w:type="dxa"/>
            <w:vMerge/>
            <w:tcBorders>
              <w:top w:val="single" w:sz="4" w:space="0" w:color="000000"/>
              <w:left w:val="single" w:sz="4" w:space="0" w:color="000000"/>
              <w:bottom w:val="single" w:sz="4" w:space="0" w:color="000000"/>
              <w:right w:val="single" w:sz="4" w:space="0" w:color="000000"/>
            </w:tcBorders>
            <w:vAlign w:val="center"/>
          </w:tcPr>
          <w:p w:rsidR="00270FE8" w:rsidRDefault="00270FE8">
            <w:pPr>
              <w:spacing w:after="0" w:line="240" w:lineRule="auto"/>
              <w:rPr>
                <w:rFonts w:ascii="inherit" w:eastAsia="Times New Roman" w:hAnsi="inherit"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Всего</w:t>
            </w:r>
          </w:p>
        </w:tc>
        <w:tc>
          <w:tcPr>
            <w:tcW w:w="1543" w:type="dxa"/>
            <w:vMerge/>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rPr>
            </w:pPr>
          </w:p>
        </w:tc>
        <w:tc>
          <w:tcPr>
            <w:tcW w:w="2962" w:type="dxa"/>
            <w:vMerge/>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inherit" w:eastAsia="Times New Roman" w:hAnsi="inherit" w:cs="Times New Roman"/>
                <w:sz w:val="24"/>
                <w:szCs w:val="24"/>
              </w:rPr>
            </w:pP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[[Разнообразие малых жанров фольклора (назначение, сравнение, классификация)]]</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02.09.2024 г.</w:t>
            </w: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63">
              <w:r>
                <w:rPr>
                  <w:rFonts w:ascii="inherit" w:eastAsia="Times New Roman" w:hAnsi="inherit" w:cs="Times New Roman"/>
                  <w:color w:val="0000FF"/>
                  <w:sz w:val="24"/>
                  <w:szCs w:val="24"/>
                </w:rPr>
                <w:t>https://m.edsoo.ru/f29f67cc</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[[Проявление народной культуры в разнообразных видах фольклора: </w:t>
            </w:r>
            <w:r>
              <w:rPr>
                <w:rFonts w:ascii="inherit" w:eastAsia="Times New Roman" w:hAnsi="inherit" w:cs="Times New Roman"/>
                <w:sz w:val="24"/>
                <w:szCs w:val="24"/>
              </w:rPr>
              <w:t>словесном, музыкальном, обрядовом (календарном)]]</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03.09.2024 г.</w:t>
            </w: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64">
              <w:r>
                <w:rPr>
                  <w:rFonts w:ascii="inherit" w:eastAsia="Times New Roman" w:hAnsi="inherit" w:cs="Times New Roman"/>
                  <w:color w:val="0000FF"/>
                  <w:sz w:val="24"/>
                  <w:szCs w:val="24"/>
                </w:rPr>
                <w:t>https://m.edsoo.ru/f29f6952</w:t>
              </w:r>
            </w:hyperlink>
            <w:r>
              <w:rPr>
                <w:rFonts w:ascii="inherit" w:eastAsia="Times New Roman" w:hAnsi="inherit" w:cs="Times New Roman"/>
                <w:sz w:val="24"/>
                <w:szCs w:val="24"/>
              </w:rPr>
              <w:t>]]</w:t>
            </w:r>
          </w:p>
        </w:tc>
      </w:tr>
      <w:tr w:rsidR="00270FE8">
        <w:trPr>
          <w:trHeight w:val="344"/>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[[Образы русских богатырей: где жил, чем занимался, какими качествами обладал. На примере был</w:t>
            </w:r>
            <w:r>
              <w:rPr>
                <w:rFonts w:ascii="inherit" w:eastAsia="Times New Roman" w:hAnsi="inherit" w:cs="Times New Roman"/>
                <w:sz w:val="24"/>
                <w:szCs w:val="24"/>
              </w:rPr>
              <w:t>ины «Ильины три поездочки»]]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05.09.24</w:t>
            </w: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65">
              <w:r>
                <w:rPr>
                  <w:rFonts w:ascii="inherit" w:eastAsia="Times New Roman" w:hAnsi="inherit" w:cs="Times New Roman"/>
                  <w:color w:val="0000FF"/>
                  <w:sz w:val="24"/>
                  <w:szCs w:val="24"/>
                </w:rPr>
                <w:t>https://m.edsoo.ru/f29f6d1c</w:t>
              </w:r>
            </w:hyperlink>
            <w:r>
              <w:rPr>
                <w:rFonts w:ascii="inherit" w:eastAsia="Times New Roman" w:hAnsi="inherit" w:cs="Times New Roman"/>
                <w:sz w:val="24"/>
                <w:szCs w:val="24"/>
              </w:rPr>
              <w:t>]]</w:t>
            </w:r>
          </w:p>
        </w:tc>
      </w:tr>
      <w:tr w:rsidR="00270FE8">
        <w:trPr>
          <w:trHeight w:val="231"/>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[[Герой былины - защитник страны. На примере былины "Ильины три поездочки"]]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06.09.24</w:t>
            </w: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66">
              <w:r>
                <w:rPr>
                  <w:rFonts w:ascii="inherit" w:eastAsia="Times New Roman" w:hAnsi="inherit" w:cs="Times New Roman"/>
                  <w:color w:val="0000FF"/>
                  <w:sz w:val="24"/>
                  <w:szCs w:val="24"/>
                </w:rPr>
                <w:t>https://m.edsoo.ru/f29f783e</w:t>
              </w:r>
            </w:hyperlink>
            <w:r>
              <w:rPr>
                <w:rFonts w:ascii="inherit" w:eastAsia="Times New Roman" w:hAnsi="inherit" w:cs="Times New Roman"/>
                <w:sz w:val="24"/>
                <w:szCs w:val="24"/>
              </w:rPr>
              <w:t>]]</w:t>
            </w:r>
          </w:p>
        </w:tc>
      </w:tr>
      <w:tr w:rsidR="00270FE8">
        <w:trPr>
          <w:trHeight w:val="35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Средства художественной выразительности в былине: устойчивые выражения, повторы, гипербола, устаревшие слова]]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67">
              <w:r>
                <w:rPr>
                  <w:rFonts w:ascii="inherit" w:eastAsia="Times New Roman" w:hAnsi="inherit" w:cs="Times New Roman"/>
                  <w:color w:val="0000FF"/>
                  <w:sz w:val="24"/>
                  <w:szCs w:val="24"/>
                </w:rPr>
                <w:t>https://m.edsoo.ru/f29f6e34</w:t>
              </w:r>
            </w:hyperlink>
            <w:r>
              <w:rPr>
                <w:rFonts w:ascii="inherit" w:eastAsia="Times New Roman" w:hAnsi="inherit" w:cs="Times New Roman"/>
                <w:sz w:val="24"/>
                <w:szCs w:val="24"/>
              </w:rPr>
              <w:t>]]</w:t>
            </w:r>
          </w:p>
        </w:tc>
      </w:tr>
      <w:tr w:rsidR="00270FE8">
        <w:trPr>
          <w:trHeight w:val="344"/>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народной былинной темы в творчестве художника В. М.Васнецова]]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68">
              <w:r>
                <w:rPr>
                  <w:rFonts w:ascii="inherit" w:eastAsia="Times New Roman" w:hAnsi="inherit" w:cs="Times New Roman"/>
                  <w:color w:val="0000FF"/>
                  <w:sz w:val="24"/>
                  <w:szCs w:val="24"/>
                </w:rPr>
                <w:t>https://m.edsoo.ru/f29f6f38</w:t>
              </w:r>
            </w:hyperlink>
            <w:r>
              <w:rPr>
                <w:rFonts w:ascii="inherit" w:eastAsia="Times New Roman" w:hAnsi="inherit" w:cs="Times New Roman"/>
                <w:sz w:val="24"/>
                <w:szCs w:val="24"/>
              </w:rPr>
              <w:t xml:space="preserve"> </w:t>
            </w:r>
            <w:hyperlink r:id="rId469">
              <w:r>
                <w:rPr>
                  <w:rFonts w:ascii="inherit" w:eastAsia="Times New Roman" w:hAnsi="inherit" w:cs="Times New Roman"/>
                  <w:color w:val="0000FF"/>
                  <w:sz w:val="24"/>
                  <w:szCs w:val="24"/>
                </w:rPr>
                <w:t>https://m.edsoo.ru/f29f70aa</w:t>
              </w:r>
            </w:hyperlink>
            <w:r>
              <w:rPr>
                <w:rFonts w:ascii="inherit" w:eastAsia="Times New Roman" w:hAnsi="inherit" w:cs="Times New Roman"/>
                <w:sz w:val="24"/>
                <w:szCs w:val="24"/>
              </w:rPr>
              <w:t>]]</w:t>
            </w:r>
          </w:p>
        </w:tc>
      </w:tr>
      <w:tr w:rsidR="00270FE8">
        <w:trPr>
          <w:trHeight w:val="344"/>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Летопись «И повесил Олег щит свой на вратах Царьграда». Знакомство с произведением А. С. Пушкина «Песнь о вещем Олеге»]]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70">
              <w:r>
                <w:rPr>
                  <w:rFonts w:ascii="inherit" w:eastAsia="Times New Roman" w:hAnsi="inherit" w:cs="Times New Roman"/>
                  <w:color w:val="0000FF"/>
                  <w:sz w:val="24"/>
                  <w:szCs w:val="24"/>
                </w:rPr>
                <w:t>https://m.edsoo.ru/f29f5afc</w:t>
              </w:r>
            </w:hyperlink>
            <w:r>
              <w:rPr>
                <w:rFonts w:ascii="inherit" w:eastAsia="Times New Roman" w:hAnsi="inherit" w:cs="Times New Roman"/>
                <w:sz w:val="24"/>
                <w:szCs w:val="24"/>
              </w:rPr>
              <w:t>]]</w:t>
            </w:r>
          </w:p>
        </w:tc>
      </w:tr>
      <w:tr w:rsidR="00270FE8">
        <w:trPr>
          <w:trHeight w:val="35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[[Путешествие героя как основа композиции волшебной сказки. На примере русской народной сказки "Волшебное кольцо"]]</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p>
        </w:tc>
      </w:tr>
      <w:tr w:rsidR="00270FE8">
        <w:trPr>
          <w:trHeight w:val="463"/>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[[Образ Александра Невского в произведении </w:t>
            </w:r>
            <w:r>
              <w:rPr>
                <w:rFonts w:ascii="inherit" w:eastAsia="Times New Roman" w:hAnsi="inherit" w:cs="Times New Roman"/>
                <w:sz w:val="24"/>
                <w:szCs w:val="24"/>
              </w:rPr>
              <w:t>С.Т.Романовского «Ледовое побоище». Страницы истории России, великие люди и события. На примере Житие Сергия Радонежского]]</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71">
              <w:r>
                <w:rPr>
                  <w:rFonts w:ascii="inherit" w:eastAsia="Times New Roman" w:hAnsi="inherit" w:cs="Times New Roman"/>
                  <w:color w:val="0000FF"/>
                  <w:sz w:val="24"/>
                  <w:szCs w:val="24"/>
                </w:rPr>
                <w:t>https://m.edsoo.ru/f29f62e0</w:t>
              </w:r>
            </w:hyperlink>
            <w:r>
              <w:rPr>
                <w:rFonts w:ascii="inherit" w:eastAsia="Times New Roman" w:hAnsi="inherit" w:cs="Times New Roman"/>
                <w:sz w:val="24"/>
                <w:szCs w:val="24"/>
              </w:rPr>
              <w:t>]]</w:t>
            </w:r>
          </w:p>
        </w:tc>
      </w:tr>
      <w:tr w:rsidR="00270FE8">
        <w:trPr>
          <w:trHeight w:val="231"/>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[[Представление в сказке </w:t>
            </w:r>
            <w:r>
              <w:rPr>
                <w:rFonts w:ascii="inherit" w:eastAsia="Times New Roman" w:hAnsi="inherit" w:cs="Times New Roman"/>
                <w:sz w:val="24"/>
                <w:szCs w:val="24"/>
              </w:rPr>
              <w:t>народного быта и культуры: сказки о животных, бытовые, волшебные]]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72">
              <w:r>
                <w:rPr>
                  <w:rFonts w:ascii="inherit" w:eastAsia="Times New Roman" w:hAnsi="inherit" w:cs="Times New Roman"/>
                  <w:color w:val="0000FF"/>
                  <w:sz w:val="24"/>
                  <w:szCs w:val="24"/>
                </w:rPr>
                <w:t>https://m.edsoo.ru/f29f76cc</w:t>
              </w:r>
            </w:hyperlink>
            <w:r>
              <w:rPr>
                <w:rFonts w:ascii="inherit" w:eastAsia="Times New Roman" w:hAnsi="inherit" w:cs="Times New Roman"/>
                <w:sz w:val="24"/>
                <w:szCs w:val="24"/>
              </w:rPr>
              <w:t>]]</w:t>
            </w:r>
          </w:p>
        </w:tc>
      </w:tr>
      <w:tr w:rsidR="00270FE8">
        <w:trPr>
          <w:trHeight w:val="35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[[Характеристика героев волшебной сказки: чем занимались, какими качествами обладают. На</w:t>
            </w:r>
            <w:r>
              <w:rPr>
                <w:rFonts w:ascii="inherit" w:eastAsia="Times New Roman" w:hAnsi="inherit" w:cs="Times New Roman"/>
                <w:sz w:val="24"/>
                <w:szCs w:val="24"/>
              </w:rPr>
              <w:t xml:space="preserve"> примере русской народной сказки "Волшебное кольцо"]]</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p>
        </w:tc>
      </w:tr>
      <w:tr w:rsidR="00270FE8">
        <w:trPr>
          <w:trHeight w:val="456"/>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73">
              <w:r>
                <w:rPr>
                  <w:rFonts w:ascii="inherit" w:eastAsia="Times New Roman" w:hAnsi="inherit" w:cs="Times New Roman"/>
                  <w:color w:val="0000FF"/>
                  <w:sz w:val="24"/>
                  <w:szCs w:val="24"/>
                </w:rPr>
                <w:t>https://m.edsoo.ru/f29f6ace</w:t>
              </w:r>
            </w:hyperlink>
            <w:r>
              <w:rPr>
                <w:rFonts w:ascii="inherit" w:eastAsia="Times New Roman" w:hAnsi="inherit" w:cs="Times New Roman"/>
                <w:sz w:val="24"/>
                <w:szCs w:val="24"/>
              </w:rPr>
              <w:t>]]</w:t>
            </w:r>
          </w:p>
        </w:tc>
      </w:tr>
      <w:tr w:rsidR="00270FE8">
        <w:trPr>
          <w:trHeight w:val="231"/>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нравственных ценностей на примере фольклорных сказок народов России и мира]]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74">
              <w:r>
                <w:rPr>
                  <w:rFonts w:ascii="inherit" w:eastAsia="Times New Roman" w:hAnsi="inherit" w:cs="Times New Roman"/>
                  <w:color w:val="0000FF"/>
                  <w:sz w:val="24"/>
                  <w:szCs w:val="24"/>
                </w:rPr>
                <w:t>https://m.edsoo.ru/f29f6c04</w:t>
              </w:r>
            </w:hyperlink>
            <w:r>
              <w:rPr>
                <w:rFonts w:ascii="inherit" w:eastAsia="Times New Roman" w:hAnsi="inherit" w:cs="Times New Roman"/>
                <w:sz w:val="24"/>
                <w:szCs w:val="24"/>
              </w:rPr>
              <w:t>]]</w:t>
            </w:r>
          </w:p>
        </w:tc>
      </w:tr>
      <w:tr w:rsidR="00270FE8">
        <w:trPr>
          <w:trHeight w:val="231"/>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14</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«Фольклор – народная мудрость»]]</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75">
              <w:r>
                <w:rPr>
                  <w:rFonts w:ascii="inherit" w:eastAsia="Times New Roman" w:hAnsi="inherit" w:cs="Times New Roman"/>
                  <w:color w:val="0000FF"/>
                  <w:sz w:val="24"/>
                  <w:szCs w:val="24"/>
                </w:rPr>
                <w:t>https://m.edsoo.ru/f29f7956</w:t>
              </w:r>
            </w:hyperlink>
            <w:r>
              <w:rPr>
                <w:rFonts w:ascii="inherit" w:eastAsia="Times New Roman" w:hAnsi="inherit" w:cs="Times New Roman"/>
                <w:sz w:val="24"/>
                <w:szCs w:val="24"/>
              </w:rPr>
              <w:t>]]</w:t>
            </w:r>
          </w:p>
        </w:tc>
      </w:tr>
      <w:tr w:rsidR="00270FE8">
        <w:trPr>
          <w:trHeight w:val="344"/>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15</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[[Резервный урок.Работа с детскими </w:t>
            </w:r>
            <w:r>
              <w:rPr>
                <w:rFonts w:ascii="inherit" w:eastAsia="Times New Roman" w:hAnsi="inherit" w:cs="Times New Roman"/>
                <w:sz w:val="24"/>
                <w:szCs w:val="24"/>
              </w:rPr>
              <w:t>книгами на тему: «Фольклор (устное народное творчество)»: собиратели фольклора (А.Н. Афанасьев, В.И. Даль)]]</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76">
              <w:r>
                <w:rPr>
                  <w:rFonts w:ascii="inherit" w:eastAsia="Times New Roman" w:hAnsi="inherit" w:cs="Times New Roman"/>
                  <w:color w:val="0000FF"/>
                  <w:sz w:val="24"/>
                  <w:szCs w:val="24"/>
                </w:rPr>
                <w:t>https://m.edsoo.ru/f29f6ace</w:t>
              </w:r>
            </w:hyperlink>
            <w:r>
              <w:rPr>
                <w:rFonts w:ascii="inherit" w:eastAsia="Times New Roman" w:hAnsi="inherit" w:cs="Times New Roman"/>
                <w:sz w:val="24"/>
                <w:szCs w:val="24"/>
              </w:rPr>
              <w:t>]]</w:t>
            </w:r>
          </w:p>
        </w:tc>
      </w:tr>
      <w:tr w:rsidR="00270FE8">
        <w:trPr>
          <w:trHeight w:val="238"/>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16</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[[Составление устного рассказа «Моё любимое </w:t>
            </w:r>
            <w:r>
              <w:rPr>
                <w:rFonts w:ascii="inherit" w:eastAsia="Times New Roman" w:hAnsi="inherit" w:cs="Times New Roman"/>
                <w:sz w:val="24"/>
                <w:szCs w:val="24"/>
              </w:rPr>
              <w:t>произведение А.С. Пушкина»]]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77">
              <w:r>
                <w:rPr>
                  <w:rFonts w:ascii="inherit" w:eastAsia="Times New Roman" w:hAnsi="inherit" w:cs="Times New Roman"/>
                  <w:color w:val="0000FF"/>
                  <w:sz w:val="24"/>
                  <w:szCs w:val="24"/>
                </w:rPr>
                <w:t>https://m.edsoo.ru/f2a0bdc0</w:t>
              </w:r>
            </w:hyperlink>
            <w:r>
              <w:rPr>
                <w:rFonts w:ascii="inherit" w:eastAsia="Times New Roman" w:hAnsi="inherit" w:cs="Times New Roman"/>
                <w:sz w:val="24"/>
                <w:szCs w:val="24"/>
              </w:rPr>
              <w:t>]]</w:t>
            </w:r>
          </w:p>
        </w:tc>
      </w:tr>
      <w:tr w:rsidR="00270FE8">
        <w:trPr>
          <w:trHeight w:val="344"/>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17</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[[Составление выставки «Произведения А.С. Пушкина». Написание аннотации к книгам на выставке]]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78">
              <w:r>
                <w:rPr>
                  <w:rFonts w:ascii="inherit" w:eastAsia="Times New Roman" w:hAnsi="inherit" w:cs="Times New Roman"/>
                  <w:color w:val="0000FF"/>
                  <w:sz w:val="24"/>
                  <w:szCs w:val="24"/>
                </w:rPr>
                <w:t>https://m.edsoo.ru/f2a0aa06</w:t>
              </w:r>
            </w:hyperlink>
            <w:r>
              <w:rPr>
                <w:rFonts w:ascii="inherit" w:eastAsia="Times New Roman" w:hAnsi="inherit" w:cs="Times New Roman"/>
                <w:sz w:val="24"/>
                <w:szCs w:val="24"/>
              </w:rPr>
              <w:t>]]</w:t>
            </w:r>
          </w:p>
        </w:tc>
      </w:tr>
      <w:tr w:rsidR="00270FE8">
        <w:trPr>
          <w:trHeight w:val="344"/>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18</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[[Оценка настроения и чувств, вызываемых лирическим произведением А.С. Пушкина. На примере стихотворения «Няне»]]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79">
              <w:r>
                <w:rPr>
                  <w:rFonts w:ascii="inherit" w:eastAsia="Times New Roman" w:hAnsi="inherit" w:cs="Times New Roman"/>
                  <w:color w:val="0000FF"/>
                  <w:sz w:val="24"/>
                  <w:szCs w:val="24"/>
                </w:rPr>
                <w:t>https://m.edsoo.ru/f2a0a36c</w:t>
              </w:r>
            </w:hyperlink>
            <w:r>
              <w:rPr>
                <w:rFonts w:ascii="inherit" w:eastAsia="Times New Roman" w:hAnsi="inherit" w:cs="Times New Roman"/>
                <w:sz w:val="24"/>
                <w:szCs w:val="24"/>
              </w:rPr>
              <w:t>]]</w:t>
            </w:r>
          </w:p>
        </w:tc>
      </w:tr>
      <w:tr w:rsidR="00270FE8">
        <w:trPr>
          <w:trHeight w:val="231"/>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19</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[[Картины осени в лирических произведениях А.С. Пушкина: сравнения, эпитет, олицетворения]]</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80">
              <w:r>
                <w:rPr>
                  <w:rFonts w:ascii="inherit" w:eastAsia="Times New Roman" w:hAnsi="inherit" w:cs="Times New Roman"/>
                  <w:color w:val="0000FF"/>
                  <w:sz w:val="24"/>
                  <w:szCs w:val="24"/>
                </w:rPr>
                <w:t>https://m.edsoo.ru</w:t>
              </w:r>
              <w:r>
                <w:rPr>
                  <w:rFonts w:ascii="inherit" w:eastAsia="Times New Roman" w:hAnsi="inherit" w:cs="Times New Roman"/>
                  <w:color w:val="0000FF"/>
                  <w:sz w:val="24"/>
                  <w:szCs w:val="24"/>
                </w:rPr>
                <w:t>/f29f7a78</w:t>
              </w:r>
            </w:hyperlink>
            <w:r>
              <w:rPr>
                <w:rFonts w:ascii="inherit" w:eastAsia="Times New Roman" w:hAnsi="inherit" w:cs="Times New Roman"/>
                <w:sz w:val="24"/>
                <w:szCs w:val="24"/>
              </w:rPr>
              <w:t>]]</w:t>
            </w:r>
          </w:p>
        </w:tc>
      </w:tr>
      <w:tr w:rsidR="00270FE8">
        <w:trPr>
          <w:trHeight w:val="463"/>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20</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81">
              <w:r>
                <w:rPr>
                  <w:rFonts w:ascii="inherit" w:eastAsia="Times New Roman" w:hAnsi="inherit" w:cs="Times New Roman"/>
                  <w:color w:val="0000FF"/>
                  <w:sz w:val="24"/>
                  <w:szCs w:val="24"/>
                </w:rPr>
                <w:t>https://m.edsoo.ru/f29f7ba4</w:t>
              </w:r>
            </w:hyperlink>
            <w:r>
              <w:rPr>
                <w:rFonts w:ascii="inherit" w:eastAsia="Times New Roman" w:hAnsi="inherit" w:cs="Times New Roman"/>
                <w:sz w:val="24"/>
                <w:szCs w:val="24"/>
              </w:rPr>
              <w:t>]]</w:t>
            </w:r>
          </w:p>
        </w:tc>
      </w:tr>
      <w:tr w:rsidR="00270FE8">
        <w:trPr>
          <w:trHeight w:val="456"/>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21</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82">
              <w:r>
                <w:rPr>
                  <w:rFonts w:ascii="inherit" w:eastAsia="Times New Roman" w:hAnsi="inherit" w:cs="Times New Roman"/>
                  <w:color w:val="0000FF"/>
                  <w:sz w:val="24"/>
                  <w:szCs w:val="24"/>
                </w:rPr>
                <w:t>https://m.edsoo.ru/f2a0a7f4</w:t>
              </w:r>
            </w:hyperlink>
            <w:r>
              <w:rPr>
                <w:rFonts w:ascii="inherit" w:eastAsia="Times New Roman" w:hAnsi="inherit" w:cs="Times New Roman"/>
                <w:sz w:val="24"/>
                <w:szCs w:val="24"/>
              </w:rPr>
              <w:t>]]</w:t>
            </w:r>
          </w:p>
        </w:tc>
      </w:tr>
      <w:tr w:rsidR="00270FE8">
        <w:trPr>
          <w:trHeight w:val="35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22</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 литературной сказкой А.С.Пушкина «Сказка о мёртвой царевне и о семи богатырях»: сюжет произведения]]</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83">
              <w:r>
                <w:rPr>
                  <w:rFonts w:ascii="inherit" w:eastAsia="Times New Roman" w:hAnsi="inherit" w:cs="Times New Roman"/>
                  <w:color w:val="0000FF"/>
                  <w:sz w:val="24"/>
                  <w:szCs w:val="24"/>
                </w:rPr>
                <w:t>https://m.edsoo.ru/f29f7cbc</w:t>
              </w:r>
            </w:hyperlink>
            <w:r>
              <w:rPr>
                <w:rFonts w:ascii="inherit" w:eastAsia="Times New Roman" w:hAnsi="inherit" w:cs="Times New Roman"/>
                <w:sz w:val="24"/>
                <w:szCs w:val="24"/>
              </w:rPr>
              <w:t>]]</w:t>
            </w:r>
          </w:p>
        </w:tc>
      </w:tr>
      <w:tr w:rsidR="00270FE8">
        <w:trPr>
          <w:trHeight w:val="35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23</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[[Характеристика положительных и </w:t>
            </w:r>
            <w:r>
              <w:rPr>
                <w:rFonts w:ascii="inherit" w:eastAsia="Times New Roman" w:hAnsi="inherit" w:cs="Times New Roman"/>
                <w:sz w:val="24"/>
                <w:szCs w:val="24"/>
              </w:rPr>
              <w:t>отрицательных героев, волшебные помощники в сказке А.С. Пушкина «Сказка о мёртвой царевне и о семи богатырях»]]</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84">
              <w:r>
                <w:rPr>
                  <w:rFonts w:ascii="inherit" w:eastAsia="Times New Roman" w:hAnsi="inherit" w:cs="Times New Roman"/>
                  <w:color w:val="0000FF"/>
                  <w:sz w:val="24"/>
                  <w:szCs w:val="24"/>
                </w:rPr>
                <w:t>https://m.edsoo.ru/f29f8284</w:t>
              </w:r>
            </w:hyperlink>
            <w:r>
              <w:rPr>
                <w:rFonts w:ascii="inherit" w:eastAsia="Times New Roman" w:hAnsi="inherit" w:cs="Times New Roman"/>
                <w:sz w:val="24"/>
                <w:szCs w:val="24"/>
              </w:rPr>
              <w:t xml:space="preserve"> </w:t>
            </w:r>
            <w:hyperlink r:id="rId485">
              <w:r>
                <w:rPr>
                  <w:rFonts w:ascii="inherit" w:eastAsia="Times New Roman" w:hAnsi="inherit" w:cs="Times New Roman"/>
                  <w:color w:val="0000FF"/>
                  <w:sz w:val="24"/>
                  <w:szCs w:val="24"/>
                </w:rPr>
                <w:t>ht</w:t>
              </w:r>
              <w:r>
                <w:rPr>
                  <w:rFonts w:ascii="inherit" w:eastAsia="Times New Roman" w:hAnsi="inherit" w:cs="Times New Roman"/>
                  <w:color w:val="0000FF"/>
                  <w:sz w:val="24"/>
                  <w:szCs w:val="24"/>
                </w:rPr>
                <w:t>tps://m.edsoo.ru/f29f85c2</w:t>
              </w:r>
            </w:hyperlink>
            <w:r>
              <w:rPr>
                <w:rFonts w:ascii="inherit" w:eastAsia="Times New Roman" w:hAnsi="inherit" w:cs="Times New Roman"/>
                <w:sz w:val="24"/>
                <w:szCs w:val="24"/>
              </w:rPr>
              <w:t>]]</w:t>
            </w:r>
          </w:p>
        </w:tc>
      </w:tr>
      <w:tr w:rsidR="00270FE8">
        <w:trPr>
          <w:trHeight w:val="344"/>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24</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86">
              <w:r>
                <w:rPr>
                  <w:rFonts w:ascii="inherit" w:eastAsia="Times New Roman" w:hAnsi="inherit" w:cs="Times New Roman"/>
                  <w:color w:val="0000FF"/>
                  <w:sz w:val="24"/>
                  <w:szCs w:val="24"/>
                </w:rPr>
                <w:t>https://m.edsoo.ru</w:t>
              </w:r>
              <w:r>
                <w:rPr>
                  <w:rFonts w:ascii="inherit" w:eastAsia="Times New Roman" w:hAnsi="inherit" w:cs="Times New Roman"/>
                  <w:color w:val="0000FF"/>
                  <w:sz w:val="24"/>
                  <w:szCs w:val="24"/>
                </w:rPr>
                <w:t>/f29f8478</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25</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[[Фольклорная основа литературной сказки А.С. Пушкина «Сказка о мёртвой царевне и о семи богатырях»]]</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87">
              <w:r>
                <w:rPr>
                  <w:rFonts w:ascii="inherit" w:eastAsia="Times New Roman" w:hAnsi="inherit" w:cs="Times New Roman"/>
                  <w:color w:val="0000FF"/>
                  <w:sz w:val="24"/>
                  <w:szCs w:val="24"/>
                </w:rPr>
                <w:t>https://m.edsoo.ru/f29f7e42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26</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[[Сходство фольклорных и литературных</w:t>
            </w:r>
            <w:r>
              <w:rPr>
                <w:rFonts w:ascii="inherit" w:eastAsia="Times New Roman" w:hAnsi="inherit" w:cs="Times New Roman"/>
                <w:sz w:val="24"/>
                <w:szCs w:val="24"/>
              </w:rPr>
              <w:t xml:space="preserve"> произведений А.С. Пушкина, В.А. Жуковского по тематике, художественным образам («бродячие» сюжеты)]]</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88">
              <w:r>
                <w:rPr>
                  <w:rFonts w:ascii="inherit" w:eastAsia="Times New Roman" w:hAnsi="inherit" w:cs="Times New Roman"/>
                  <w:color w:val="0000FF"/>
                  <w:sz w:val="24"/>
                  <w:szCs w:val="24"/>
                </w:rPr>
                <w:t>https://m.edsoo.ru/f29f86d0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27</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 xml:space="preserve">[[Тематическая проверочная работа по итогам раздела </w:t>
            </w:r>
            <w:r>
              <w:rPr>
                <w:rFonts w:ascii="inherit" w:eastAsia="Times New Roman" w:hAnsi="inherit" w:cs="Times New Roman"/>
                <w:b/>
                <w:sz w:val="24"/>
                <w:szCs w:val="24"/>
              </w:rPr>
              <w:t>«Творчество А.С. Пушкина»]]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89">
              <w:r>
                <w:rPr>
                  <w:rFonts w:ascii="inherit" w:eastAsia="Times New Roman" w:hAnsi="inherit" w:cs="Times New Roman"/>
                  <w:color w:val="0000FF"/>
                  <w:sz w:val="24"/>
                  <w:szCs w:val="24"/>
                </w:rPr>
                <w:t>https://m.edsoo.ru/f29f890a</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28</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[[Составление сообщения о М. Ю. Лермонтове. Строфа как элемент композиции стихотворения М.Ю. Лермонтова «Парус»]]</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90">
              <w:r>
                <w:rPr>
                  <w:rFonts w:ascii="inherit" w:eastAsia="Times New Roman" w:hAnsi="inherit" w:cs="Times New Roman"/>
                  <w:color w:val="0000FF"/>
                  <w:sz w:val="24"/>
                  <w:szCs w:val="24"/>
                </w:rPr>
                <w:t>https://m.edsoo.ru/f29f9418</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29</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со стихотворением М.Ю. Лермонтова «Утёс»: характеристика средств художественной выразительности]]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91">
              <w:r>
                <w:rPr>
                  <w:rFonts w:ascii="inherit" w:eastAsia="Times New Roman" w:hAnsi="inherit" w:cs="Times New Roman"/>
                  <w:color w:val="0000FF"/>
                  <w:sz w:val="24"/>
                  <w:szCs w:val="24"/>
                </w:rPr>
                <w:t>https://m.edsoo.ru/f29f9558</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30</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[[Наблюдение за художественными особенностями лирических произведений М.Ю. </w:t>
            </w:r>
            <w:r>
              <w:rPr>
                <w:rFonts w:ascii="inherit" w:eastAsia="Times New Roman" w:hAnsi="inherit" w:cs="Times New Roman"/>
                <w:sz w:val="24"/>
                <w:szCs w:val="24"/>
              </w:rPr>
              <w:lastRenderedPageBreak/>
              <w:t>Лермонтова. Стихотворения о Кавказе]]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lastRenderedPageBreak/>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92">
              <w:r>
                <w:rPr>
                  <w:rFonts w:ascii="inherit" w:eastAsia="Times New Roman" w:hAnsi="inherit" w:cs="Times New Roman"/>
                  <w:color w:val="0000FF"/>
                  <w:sz w:val="24"/>
                  <w:szCs w:val="24"/>
                </w:rPr>
                <w:t>https://m.edsoo.ru/f29f971</w:t>
              </w:r>
              <w:r>
                <w:rPr>
                  <w:rFonts w:ascii="inherit" w:eastAsia="Times New Roman" w:hAnsi="inherit" w:cs="Times New Roman"/>
                  <w:color w:val="0000FF"/>
                  <w:sz w:val="24"/>
                  <w:szCs w:val="24"/>
                </w:rPr>
                <w:t>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31</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[[Патриотическое звучание стихотворения М.Ю. Лермонтова «Москва, Москва! …Люблю тебя как сын…»: метафора как «свёрнутое» сравнение]]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93">
              <w:r>
                <w:rPr>
                  <w:rFonts w:ascii="inherit" w:eastAsia="Times New Roman" w:hAnsi="inherit" w:cs="Times New Roman"/>
                  <w:color w:val="0000FF"/>
                  <w:sz w:val="24"/>
                  <w:szCs w:val="24"/>
                </w:rPr>
                <w:t>https://m.edsoo.ru/f29f983c</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32</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[[Творчество </w:t>
            </w:r>
            <w:r>
              <w:rPr>
                <w:rFonts w:ascii="inherit" w:eastAsia="Times New Roman" w:hAnsi="inherit" w:cs="Times New Roman"/>
                <w:sz w:val="24"/>
                <w:szCs w:val="24"/>
              </w:rPr>
              <w:t>Л.Н. Толстого – великого русского писателя]]</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94">
              <w:r>
                <w:rPr>
                  <w:rFonts w:ascii="inherit" w:eastAsia="Times New Roman" w:hAnsi="inherit" w:cs="Times New Roman"/>
                  <w:color w:val="0000FF"/>
                  <w:sz w:val="24"/>
                  <w:szCs w:val="24"/>
                </w:rPr>
                <w:t>https://m.edsoo.ru/f29fa66a</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33</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[[Общее представление о повести как эпическом жанре. Знакомство с отрывками из повести Л.Н.Толстого «Детство»]</w:t>
            </w:r>
            <w:r>
              <w:rPr>
                <w:rFonts w:ascii="inherit" w:eastAsia="Times New Roman" w:hAnsi="inherit"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95">
              <w:r>
                <w:rPr>
                  <w:rFonts w:ascii="inherit" w:eastAsia="Times New Roman" w:hAnsi="inherit" w:cs="Times New Roman"/>
                  <w:color w:val="0000FF"/>
                  <w:sz w:val="24"/>
                  <w:szCs w:val="24"/>
                </w:rPr>
                <w:t>https://m.edsoo.ru/f29fa7a0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34</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96">
              <w:r>
                <w:rPr>
                  <w:rFonts w:ascii="inherit" w:eastAsia="Times New Roman" w:hAnsi="inherit" w:cs="Times New Roman"/>
                  <w:color w:val="0000FF"/>
                  <w:sz w:val="24"/>
                  <w:szCs w:val="24"/>
                </w:rPr>
                <w:t>https://m.edsoo.ru/f29fa8ae</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35</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w:t>
            </w:r>
            <w:r>
              <w:rPr>
                <w:rFonts w:ascii="inherit" w:eastAsia="Times New Roman" w:hAnsi="inherit" w:cs="Times New Roman"/>
                <w:sz w:val="24"/>
                <w:szCs w:val="24"/>
              </w:rPr>
              <w:t>тво". Составление цитатного плана]]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97">
              <w:r>
                <w:rPr>
                  <w:rFonts w:ascii="inherit" w:eastAsia="Times New Roman" w:hAnsi="inherit" w:cs="Times New Roman"/>
                  <w:color w:val="0000FF"/>
                  <w:sz w:val="24"/>
                  <w:szCs w:val="24"/>
                </w:rPr>
                <w:t>https://m.edsoo.ru/f29faa20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36</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[[Роль портрета, интерьера в создании образа героя повести «Детство»]]</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98">
              <w:r>
                <w:rPr>
                  <w:rFonts w:ascii="inherit" w:eastAsia="Times New Roman" w:hAnsi="inherit" w:cs="Times New Roman"/>
                  <w:color w:val="0000FF"/>
                  <w:sz w:val="24"/>
                  <w:szCs w:val="24"/>
                </w:rPr>
                <w:t>https://m.edsoo.ru/f29fab56</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37</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[[Басни Л.Н.Толстого: выделение жанровых особенностей]]</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499">
              <w:r>
                <w:rPr>
                  <w:rFonts w:ascii="inherit" w:eastAsia="Times New Roman" w:hAnsi="inherit" w:cs="Times New Roman"/>
                  <w:color w:val="0000FF"/>
                  <w:sz w:val="24"/>
                  <w:szCs w:val="24"/>
                </w:rPr>
                <w:t>https://m.edsoo.ru/f29fac6e</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38</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 xml:space="preserve">[[Тематическая </w:t>
            </w:r>
            <w:r>
              <w:rPr>
                <w:rFonts w:ascii="inherit" w:eastAsia="Times New Roman" w:hAnsi="inherit" w:cs="Times New Roman"/>
                <w:b/>
                <w:sz w:val="24"/>
                <w:szCs w:val="24"/>
              </w:rPr>
              <w:t>проверочная работа по итогам раздела «Жанровое многообразие творчества Л.Н. Толстого»]]</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00">
              <w:r>
                <w:rPr>
                  <w:rFonts w:ascii="inherit" w:eastAsia="Times New Roman" w:hAnsi="inherit" w:cs="Times New Roman"/>
                  <w:color w:val="0000FF"/>
                  <w:sz w:val="24"/>
                  <w:szCs w:val="24"/>
                </w:rPr>
                <w:t>https://m.edsoo.ru/f29fad7c</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39</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[[Резервный урок. Подготовка выставки книг Л. Толстого. Подготовка </w:t>
            </w:r>
            <w:r>
              <w:rPr>
                <w:rFonts w:ascii="inherit" w:eastAsia="Times New Roman" w:hAnsi="inherit" w:cs="Times New Roman"/>
                <w:sz w:val="24"/>
                <w:szCs w:val="24"/>
              </w:rPr>
              <w:t>сообщения о книгах Л. Толстого (сказки, рассказы, были, басни)]]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01">
              <w:r>
                <w:rPr>
                  <w:rFonts w:ascii="inherit" w:eastAsia="Times New Roman" w:hAnsi="inherit" w:cs="Times New Roman"/>
                  <w:color w:val="0000FF"/>
                  <w:sz w:val="24"/>
                  <w:szCs w:val="24"/>
                </w:rPr>
                <w:t>https://m.edsoo.ru/f2a0a5e2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40</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[[Взаимоотношения со сверстниками – тема рассказа А.П. Чехова «Мальчики»]]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[[Библиотека</w:t>
            </w:r>
            <w:r>
              <w:rPr>
                <w:rFonts w:ascii="inherit" w:eastAsia="Times New Roman" w:hAnsi="inherit" w:cs="Times New Roman"/>
                <w:sz w:val="24"/>
                <w:szCs w:val="24"/>
              </w:rPr>
              <w:t xml:space="preserve"> ЦОК </w:t>
            </w:r>
            <w:hyperlink r:id="rId502">
              <w:r>
                <w:rPr>
                  <w:rFonts w:ascii="inherit" w:eastAsia="Times New Roman" w:hAnsi="inherit" w:cs="Times New Roman"/>
                  <w:color w:val="0000FF"/>
                  <w:sz w:val="24"/>
                  <w:szCs w:val="24"/>
                </w:rPr>
                <w:t>https://m.edsoo.ru/f29fd662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41</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[[Образы героев-детей в рассказе А.П. Чехова «Мальчики»]]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03">
              <w:r>
                <w:rPr>
                  <w:rFonts w:ascii="inherit" w:eastAsia="Times New Roman" w:hAnsi="inherit" w:cs="Times New Roman"/>
                  <w:color w:val="0000FF"/>
                  <w:sz w:val="24"/>
                  <w:szCs w:val="24"/>
                </w:rPr>
                <w:t>https://m.edsoo.ru/f29fdb80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42</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[[Соотнесение заглавия и главной мысли рассказа А.П. Чехова «Мальчики»]]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04">
              <w:r>
                <w:rPr>
                  <w:rFonts w:ascii="inherit" w:eastAsia="Times New Roman" w:hAnsi="inherit" w:cs="Times New Roman"/>
                  <w:color w:val="0000FF"/>
                  <w:sz w:val="24"/>
                  <w:szCs w:val="24"/>
                </w:rPr>
                <w:t>https://m.edsoo.ru/f29fdcc0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43</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[[Осознание ценности чтения для учёбы и жизни]]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05">
              <w:r>
                <w:rPr>
                  <w:rFonts w:ascii="inherit" w:eastAsia="Times New Roman" w:hAnsi="inherit" w:cs="Times New Roman"/>
                  <w:color w:val="0000FF"/>
                  <w:sz w:val="24"/>
                  <w:szCs w:val="24"/>
                </w:rPr>
                <w:t>https://m.edsoo.ru/f2a0a6f0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44</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[[Поэты о красоте родной природы: анализ авторских приёмов создания художественного образа]]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06">
              <w:r>
                <w:rPr>
                  <w:rFonts w:ascii="inherit" w:eastAsia="Times New Roman" w:hAnsi="inherit" w:cs="Times New Roman"/>
                  <w:color w:val="0000FF"/>
                  <w:sz w:val="24"/>
                  <w:szCs w:val="24"/>
                </w:rPr>
                <w:t>https://m.edsoo.r</w:t>
              </w:r>
              <w:r>
                <w:rPr>
                  <w:rFonts w:ascii="inherit" w:eastAsia="Times New Roman" w:hAnsi="inherit" w:cs="Times New Roman"/>
                  <w:color w:val="0000FF"/>
                  <w:sz w:val="24"/>
                  <w:szCs w:val="24"/>
                </w:rPr>
                <w:t>u/f29f9b34</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45</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[[Составление устного рассказа по репродукции картины на основе изученных произведений]]</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07">
              <w:r>
                <w:rPr>
                  <w:rFonts w:ascii="inherit" w:eastAsia="Times New Roman" w:hAnsi="inherit" w:cs="Times New Roman"/>
                  <w:color w:val="0000FF"/>
                  <w:sz w:val="24"/>
                  <w:szCs w:val="24"/>
                </w:rPr>
                <w:t>https://m.edsoo.ru/f29fa21e</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46</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[[Описание явления природы в стихотворении В.А. </w:t>
            </w:r>
            <w:r>
              <w:rPr>
                <w:rFonts w:ascii="inherit" w:eastAsia="Times New Roman" w:hAnsi="inherit" w:cs="Times New Roman"/>
                <w:sz w:val="24"/>
                <w:szCs w:val="24"/>
              </w:rPr>
              <w:t>Жуковский «Загадка»: приёмы создания художественного образа]]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08">
              <w:r>
                <w:rPr>
                  <w:rFonts w:ascii="inherit" w:eastAsia="Times New Roman" w:hAnsi="inherit" w:cs="Times New Roman"/>
                  <w:color w:val="0000FF"/>
                  <w:sz w:val="24"/>
                  <w:szCs w:val="24"/>
                </w:rPr>
                <w:t>https://m.edsoo.ru/f29fa002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47</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образа радуги в стихотворениях В.А. Жуковского «Загадка» и Ф.И. Тютчева «Как неож</w:t>
            </w:r>
            <w:r>
              <w:rPr>
                <w:rFonts w:ascii="inherit" w:eastAsia="Times New Roman" w:hAnsi="inherit" w:cs="Times New Roman"/>
                <w:sz w:val="24"/>
                <w:szCs w:val="24"/>
              </w:rPr>
              <w:t>иданно и ярко»]]</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09">
              <w:r>
                <w:rPr>
                  <w:rFonts w:ascii="inherit" w:eastAsia="Times New Roman" w:hAnsi="inherit" w:cs="Times New Roman"/>
                  <w:color w:val="0000FF"/>
                  <w:sz w:val="24"/>
                  <w:szCs w:val="24"/>
                </w:rPr>
                <w:t>https://m.edsoo.ru/f29f9ee0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48</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[[Восприятие картин природы в стихотворении А.А. Фета «Весенний дождь» и других его стихотворений]]</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10">
              <w:r>
                <w:rPr>
                  <w:rFonts w:ascii="inherit" w:eastAsia="Times New Roman" w:hAnsi="inherit" w:cs="Times New Roman"/>
                  <w:color w:val="0000FF"/>
                  <w:sz w:val="24"/>
                  <w:szCs w:val="24"/>
                </w:rPr>
                <w:t>https://m.edsoo.ru/f29fa11a</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49</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[[Авторские приёмы создания художественного образа в стихотворении Е.А. Баратынского «Весна, весна! Как воздух чист»..»]]</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11">
              <w:r>
                <w:rPr>
                  <w:rFonts w:ascii="inherit" w:eastAsia="Times New Roman" w:hAnsi="inherit" w:cs="Times New Roman"/>
                  <w:color w:val="0000FF"/>
                  <w:sz w:val="24"/>
                  <w:szCs w:val="24"/>
                </w:rPr>
                <w:t>https://m.edsoo.ru/f29f9c42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50</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Анализ настроения в стихотворении]]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12">
              <w:r>
                <w:rPr>
                  <w:rFonts w:ascii="inherit" w:eastAsia="Times New Roman" w:hAnsi="inherit" w:cs="Times New Roman"/>
                  <w:color w:val="0000FF"/>
                  <w:sz w:val="24"/>
                  <w:szCs w:val="24"/>
                </w:rPr>
                <w:t>https://m.edsoo.ru/f29f9d82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51</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[[Выразительность поэтической речи стихотворения И.С. </w:t>
            </w:r>
            <w:r>
              <w:rPr>
                <w:rFonts w:ascii="inherit" w:eastAsia="Times New Roman" w:hAnsi="inherit" w:cs="Times New Roman"/>
                <w:sz w:val="24"/>
                <w:szCs w:val="24"/>
              </w:rPr>
              <w:t>Никитина «В синем небе плывут над полями…» и другие на выбор]]</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13">
              <w:r>
                <w:rPr>
                  <w:rFonts w:ascii="inherit" w:eastAsia="Times New Roman" w:hAnsi="inherit" w:cs="Times New Roman"/>
                  <w:color w:val="0000FF"/>
                  <w:sz w:val="24"/>
                  <w:szCs w:val="24"/>
                </w:rPr>
                <w:t>https://m.edsoo.ru/f29faec6</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52</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[[Анализ чувств и настроения, создаваемых лирическим произведением. На примере произведения </w:t>
            </w:r>
            <w:r>
              <w:rPr>
                <w:rFonts w:ascii="inherit" w:eastAsia="Times New Roman" w:hAnsi="inherit" w:cs="Times New Roman"/>
                <w:sz w:val="24"/>
                <w:szCs w:val="24"/>
              </w:rPr>
              <w:t>А.А. Прокофьева "Люблю берёзу русскую..."]]</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14">
              <w:r>
                <w:rPr>
                  <w:rFonts w:ascii="inherit" w:eastAsia="Times New Roman" w:hAnsi="inherit" w:cs="Times New Roman"/>
                  <w:color w:val="0000FF"/>
                  <w:sz w:val="24"/>
                  <w:szCs w:val="24"/>
                </w:rPr>
                <w:t>https://m.edsoo.ru/f29fb682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53</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[[Образное изображение осени в стихотворении И.А. Бунина «Листопад»]]</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15">
              <w:r>
                <w:rPr>
                  <w:rFonts w:ascii="inherit" w:eastAsia="Times New Roman" w:hAnsi="inherit" w:cs="Times New Roman"/>
                  <w:color w:val="0000FF"/>
                  <w:sz w:val="24"/>
                  <w:szCs w:val="24"/>
                </w:rPr>
                <w:t>https://m.edsoo.ru/f29fb420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54</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[[Средства создания речевой выразительности в стихотворения К.Д. Бальмонта. На примере стихотворения "Камыши"]]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16">
              <w:r>
                <w:rPr>
                  <w:rFonts w:ascii="inherit" w:eastAsia="Times New Roman" w:hAnsi="inherit" w:cs="Times New Roman"/>
                  <w:color w:val="0000FF"/>
                  <w:sz w:val="24"/>
                  <w:szCs w:val="24"/>
                </w:rPr>
                <w:t>https://m.edsoo.ru/f29fb556</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55</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Составление текста-рассуждения на тему «Зачем нужна поэзия современному человеку»]]</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17">
              <w:r>
                <w:rPr>
                  <w:rFonts w:ascii="inherit" w:eastAsia="Times New Roman" w:hAnsi="inherit" w:cs="Times New Roman"/>
                  <w:color w:val="0000FF"/>
                  <w:sz w:val="24"/>
                  <w:szCs w:val="24"/>
                </w:rPr>
                <w:t>https://m.edsoo.ru/f29fb7e0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56</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[[Темы лирических</w:t>
            </w:r>
            <w:r>
              <w:rPr>
                <w:rFonts w:ascii="inherit" w:eastAsia="Times New Roman" w:hAnsi="inherit" w:cs="Times New Roman"/>
                <w:sz w:val="24"/>
                <w:szCs w:val="24"/>
              </w:rPr>
              <w:t xml:space="preserve"> произведений А.А. Блока. На примере стихотворения «Рождество»]]</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18">
              <w:r>
                <w:rPr>
                  <w:rFonts w:ascii="inherit" w:eastAsia="Times New Roman" w:hAnsi="inherit" w:cs="Times New Roman"/>
                  <w:color w:val="0000FF"/>
                  <w:sz w:val="24"/>
                  <w:szCs w:val="24"/>
                </w:rPr>
                <w:t>https://m.edsoo.ru/f29fb8f8</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57</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[[Составление устного рассказа по репродукции картины на основе изученных лирических произ</w:t>
            </w:r>
            <w:r>
              <w:rPr>
                <w:rFonts w:ascii="inherit" w:eastAsia="Times New Roman" w:hAnsi="inherit" w:cs="Times New Roman"/>
                <w:sz w:val="24"/>
                <w:szCs w:val="24"/>
              </w:rPr>
              <w:t>ведений]]</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19">
              <w:r>
                <w:rPr>
                  <w:rFonts w:ascii="inherit" w:eastAsia="Times New Roman" w:hAnsi="inherit" w:cs="Times New Roman"/>
                  <w:color w:val="0000FF"/>
                  <w:sz w:val="24"/>
                  <w:szCs w:val="24"/>
                </w:rPr>
                <w:t>https://m.edsoo.ru/f2a0afd8</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58</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Читательский дневник (правила оформления)]]</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20">
              <w:r>
                <w:rPr>
                  <w:rFonts w:ascii="inherit" w:eastAsia="Times New Roman" w:hAnsi="inherit" w:cs="Times New Roman"/>
                  <w:color w:val="0000FF"/>
                  <w:sz w:val="24"/>
                  <w:szCs w:val="24"/>
                </w:rPr>
                <w:t>https://m.edsoo.ru/f2a0b1c2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59</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[[Характеристика героя литературной сказки. На примере сказки В. Ф. Одоевского «Городок в табакерке»]]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60</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[[Народные образы героев сказа П.П.Бажова «Серебряное копытце»]]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61</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[[Наблюдение за </w:t>
            </w:r>
            <w:r>
              <w:rPr>
                <w:rFonts w:ascii="inherit" w:eastAsia="Times New Roman" w:hAnsi="inherit" w:cs="Times New Roman"/>
                <w:sz w:val="24"/>
                <w:szCs w:val="24"/>
              </w:rPr>
              <w:t>художественными особенностями, языком сказа П.П.Бажова «Серебряное копытце»]]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62</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[[Иллюстрации как отражение сюжета сказов П.П.Бажова]]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63</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[[Литературная сказка П.П.Ершова «Конёк-Горбунок»: сюжет и построение (композиция) сказки]]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64</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[[Речевые особенности (сказочные формулы, повторы, постоянные эпитеты) сказки П.П.Ершова «Конёк-Горбунок»]]</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65</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[[Литературная сказка С.Т. Аксакова "Аленький цветочек" (сюжет, композиция, герои)]]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66</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[[Фольклорная основа литературной </w:t>
            </w:r>
            <w:r>
              <w:rPr>
                <w:rFonts w:ascii="inherit" w:eastAsia="Times New Roman" w:hAnsi="inherit" w:cs="Times New Roman"/>
                <w:sz w:val="24"/>
                <w:szCs w:val="24"/>
              </w:rPr>
              <w:t>сказки С.Т. Аксакова "Аленький цветочек". Сочинение по сказке]]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67</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«Литературная сказка»]]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68</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[[Расширение круга детского чтения. Знакомство с авторами юмористических произведений]]</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21">
              <w:r>
                <w:rPr>
                  <w:rFonts w:ascii="inherit" w:eastAsia="Times New Roman" w:hAnsi="inherit" w:cs="Times New Roman"/>
                  <w:color w:val="0000FF"/>
                  <w:sz w:val="24"/>
                  <w:szCs w:val="24"/>
                </w:rPr>
                <w:t>https://m.edsoo.ru/f29fef08</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69</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[[Средства создания комического в произведениях Н.Н.Носова и других авторов на выбор]]</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22">
              <w:r>
                <w:rPr>
                  <w:rFonts w:ascii="inherit" w:eastAsia="Times New Roman" w:hAnsi="inherit" w:cs="Times New Roman"/>
                  <w:color w:val="0000FF"/>
                  <w:sz w:val="24"/>
                  <w:szCs w:val="24"/>
                </w:rPr>
                <w:t>http</w:t>
              </w:r>
              <w:r>
                <w:rPr>
                  <w:rFonts w:ascii="inherit" w:eastAsia="Times New Roman" w:hAnsi="inherit" w:cs="Times New Roman"/>
                  <w:color w:val="0000FF"/>
                  <w:sz w:val="24"/>
                  <w:szCs w:val="24"/>
                </w:rPr>
                <w:t>s://m.edsoo.ru/f29ff336</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70</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23">
              <w:r>
                <w:rPr>
                  <w:rFonts w:ascii="inherit" w:eastAsia="Times New Roman" w:hAnsi="inherit" w:cs="Times New Roman"/>
                  <w:color w:val="0000FF"/>
                  <w:sz w:val="24"/>
                  <w:szCs w:val="24"/>
                </w:rPr>
                <w:t>https://m.e</w:t>
              </w:r>
              <w:r>
                <w:rPr>
                  <w:rFonts w:ascii="inherit" w:eastAsia="Times New Roman" w:hAnsi="inherit" w:cs="Times New Roman"/>
                  <w:color w:val="0000FF"/>
                  <w:sz w:val="24"/>
                  <w:szCs w:val="24"/>
                </w:rPr>
                <w:t>dsoo.ru/f29ff44e</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71</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Работа с детскими книгами "Произведения В. Ю. Драгунского" ]]</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24">
              <w:r>
                <w:rPr>
                  <w:rFonts w:ascii="inherit" w:eastAsia="Times New Roman" w:hAnsi="inherit" w:cs="Times New Roman"/>
                  <w:color w:val="0000FF"/>
                  <w:sz w:val="24"/>
                  <w:szCs w:val="24"/>
                </w:rPr>
                <w:t>https://m.edsoo.ru/f29fe36e</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72</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[[Герой юмористических произведений В.Ю.Драгунского.</w:t>
            </w:r>
            <w:r>
              <w:rPr>
                <w:rFonts w:ascii="inherit" w:eastAsia="Times New Roman" w:hAnsi="inherit" w:cs="Times New Roman"/>
                <w:sz w:val="24"/>
                <w:szCs w:val="24"/>
              </w:rPr>
              <w:t xml:space="preserve"> Средства создания юмористического содержания]]</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25">
              <w:r>
                <w:rPr>
                  <w:rFonts w:ascii="inherit" w:eastAsia="Times New Roman" w:hAnsi="inherit" w:cs="Times New Roman"/>
                  <w:color w:val="0000FF"/>
                  <w:sz w:val="24"/>
                  <w:szCs w:val="24"/>
                </w:rPr>
                <w:t>https://m.edsoo.ru/f2a08300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73</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[[Средства выразительности текста юмористического содержания: гипербола. На примере рассказа В.Ю. Драгунско</w:t>
            </w:r>
            <w:r>
              <w:rPr>
                <w:rFonts w:ascii="inherit" w:eastAsia="Times New Roman" w:hAnsi="inherit" w:cs="Times New Roman"/>
                <w:sz w:val="24"/>
                <w:szCs w:val="24"/>
              </w:rPr>
              <w:t>го «Главные реки» ]]</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26">
              <w:r>
                <w:rPr>
                  <w:rFonts w:ascii="inherit" w:eastAsia="Times New Roman" w:hAnsi="inherit" w:cs="Times New Roman"/>
                  <w:color w:val="0000FF"/>
                  <w:sz w:val="24"/>
                  <w:szCs w:val="24"/>
                </w:rPr>
                <w:t>https://m.edsoo.ru/f29fe256</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74</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[[Знакомство с пьесой как жанром литературы. Как подготовить произведение к постановке в театре?]]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27">
              <w:r>
                <w:rPr>
                  <w:rFonts w:ascii="inherit" w:eastAsia="Times New Roman" w:hAnsi="inherit" w:cs="Times New Roman"/>
                  <w:color w:val="0000FF"/>
                  <w:sz w:val="24"/>
                  <w:szCs w:val="24"/>
                </w:rPr>
                <w:t>https://m.edsoo.ru/f29fecba</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75</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28">
              <w:r>
                <w:rPr>
                  <w:rFonts w:ascii="inherit" w:eastAsia="Times New Roman" w:hAnsi="inherit" w:cs="Times New Roman"/>
                  <w:color w:val="0000FF"/>
                  <w:sz w:val="24"/>
                  <w:szCs w:val="24"/>
                </w:rPr>
                <w:t>https://m.edsoo.ru/f29feb52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76</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29">
              <w:r>
                <w:rPr>
                  <w:rFonts w:ascii="inherit" w:eastAsia="Times New Roman" w:hAnsi="inherit" w:cs="Times New Roman"/>
                  <w:color w:val="0000FF"/>
                  <w:sz w:val="24"/>
                  <w:szCs w:val="24"/>
                </w:rPr>
                <w:t>https://m.edsoo.ru/f29fe9ea</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77</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[[Пьеса и сказка: драматическое и эпическое произведения, их структурные и жанровые особенности]]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30">
              <w:r>
                <w:rPr>
                  <w:rFonts w:ascii="inherit" w:eastAsia="Times New Roman" w:hAnsi="inherit" w:cs="Times New Roman"/>
                  <w:color w:val="0000FF"/>
                  <w:sz w:val="24"/>
                  <w:szCs w:val="24"/>
                </w:rPr>
                <w:t>https://m.ed</w:t>
              </w:r>
              <w:r>
                <w:rPr>
                  <w:rFonts w:ascii="inherit" w:eastAsia="Times New Roman" w:hAnsi="inherit" w:cs="Times New Roman"/>
                  <w:color w:val="0000FF"/>
                  <w:sz w:val="24"/>
                  <w:szCs w:val="24"/>
                </w:rPr>
                <w:t>soo.ru/f29fe7c4</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78</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пьесой-сказкой С.Я. Маршака «Двенадцать месяцев»]]</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31">
              <w:r>
                <w:rPr>
                  <w:rFonts w:ascii="inherit" w:eastAsia="Times New Roman" w:hAnsi="inherit" w:cs="Times New Roman"/>
                  <w:color w:val="0000FF"/>
                  <w:sz w:val="24"/>
                  <w:szCs w:val="24"/>
                </w:rPr>
                <w:t>https://m.edsoo.ru/f29fe8dc</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79</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[[Характеристика героев юмористических произведений. На примере </w:t>
            </w:r>
            <w:r>
              <w:rPr>
                <w:rFonts w:ascii="inherit" w:eastAsia="Times New Roman" w:hAnsi="inherit" w:cs="Times New Roman"/>
                <w:sz w:val="24"/>
                <w:szCs w:val="24"/>
              </w:rPr>
              <w:t>рассказа Л. Д. Каминского "Автопортрет"]]</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32">
              <w:r>
                <w:rPr>
                  <w:rFonts w:ascii="inherit" w:eastAsia="Times New Roman" w:hAnsi="inherit" w:cs="Times New Roman"/>
                  <w:color w:val="0000FF"/>
                  <w:sz w:val="24"/>
                  <w:szCs w:val="24"/>
                </w:rPr>
                <w:t>https://m.edsoo.ru/f29fede6</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80</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Знакомство с детскими журналами:«Весёлые картинки», «Мурзилка» и другие. Сочинение весёлой исто</w:t>
            </w:r>
            <w:r>
              <w:rPr>
                <w:rFonts w:ascii="inherit" w:eastAsia="Times New Roman" w:hAnsi="inherit" w:cs="Times New Roman"/>
                <w:sz w:val="24"/>
                <w:szCs w:val="24"/>
              </w:rPr>
              <w:t>рии]]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33">
              <w:r>
                <w:rPr>
                  <w:rFonts w:ascii="inherit" w:eastAsia="Times New Roman" w:hAnsi="inherit" w:cs="Times New Roman"/>
                  <w:color w:val="0000FF"/>
                  <w:sz w:val="24"/>
                  <w:szCs w:val="24"/>
                </w:rPr>
                <w:t>https://m.edsoo.ru/f2a0b906</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81</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[[Приёмы раскрытия главной мысли рассказа. На примере произведения Б. С. Житкова "Как я ловил человечков"]]</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34">
              <w:r>
                <w:rPr>
                  <w:rFonts w:ascii="inherit" w:eastAsia="Times New Roman" w:hAnsi="inherit" w:cs="Times New Roman"/>
                  <w:color w:val="0000FF"/>
                  <w:sz w:val="24"/>
                  <w:szCs w:val="24"/>
                </w:rPr>
                <w:t>https://m.edsoo.ru/f29ff214</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82</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рассказом К.Г. Паустовского «Корзина с еловыми шишками»]]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35">
              <w:r>
                <w:rPr>
                  <w:rFonts w:ascii="inherit" w:eastAsia="Times New Roman" w:hAnsi="inherit" w:cs="Times New Roman"/>
                  <w:color w:val="0000FF"/>
                  <w:sz w:val="24"/>
                  <w:szCs w:val="24"/>
                </w:rPr>
                <w:t>https://m.edsoo.ru/f29fba1a</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83</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[[Особе</w:t>
            </w:r>
            <w:r>
              <w:rPr>
                <w:rFonts w:ascii="inherit" w:eastAsia="Times New Roman" w:hAnsi="inherit" w:cs="Times New Roman"/>
                <w:sz w:val="24"/>
                <w:szCs w:val="24"/>
              </w:rPr>
              <w:t>нности художественного текста-описания: пейзаж, портрет героя, интерьер на примере рассказа К.Г. Паустовского «Корзина с еловыми шишками»]]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36">
              <w:r>
                <w:rPr>
                  <w:rFonts w:ascii="inherit" w:eastAsia="Times New Roman" w:hAnsi="inherit" w:cs="Times New Roman"/>
                  <w:color w:val="0000FF"/>
                  <w:sz w:val="24"/>
                  <w:szCs w:val="24"/>
                </w:rPr>
                <w:t>https://m.edsoo.ru/f29fbb28</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84</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[[Отличие </w:t>
            </w:r>
            <w:r>
              <w:rPr>
                <w:rFonts w:ascii="inherit" w:eastAsia="Times New Roman" w:hAnsi="inherit" w:cs="Times New Roman"/>
                <w:sz w:val="24"/>
                <w:szCs w:val="24"/>
              </w:rPr>
              <w:t>автора от героя и рассказчика на примере рассказов М.М. Зощенко «О Лёньке и Миньке»]]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37">
              <w:r>
                <w:rPr>
                  <w:rFonts w:ascii="inherit" w:eastAsia="Times New Roman" w:hAnsi="inherit" w:cs="Times New Roman"/>
                  <w:color w:val="0000FF"/>
                  <w:sz w:val="24"/>
                  <w:szCs w:val="24"/>
                </w:rPr>
                <w:t>https://m.edsoo.ru/f29fd43c</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85</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нравственно-этических понятий в рассказах М.М. Зощенко «О</w:t>
            </w:r>
            <w:r>
              <w:rPr>
                <w:rFonts w:ascii="inherit" w:eastAsia="Times New Roman" w:hAnsi="inherit" w:cs="Times New Roman"/>
                <w:sz w:val="24"/>
                <w:szCs w:val="24"/>
              </w:rPr>
              <w:t xml:space="preserve"> Лёньке и Миньке». На примере рассказа "Ёлка"]]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38">
              <w:r>
                <w:rPr>
                  <w:rFonts w:ascii="inherit" w:eastAsia="Times New Roman" w:hAnsi="inherit" w:cs="Times New Roman"/>
                  <w:color w:val="0000FF"/>
                  <w:sz w:val="24"/>
                  <w:szCs w:val="24"/>
                </w:rPr>
                <w:t>https://m.edsoo.ru/f29fe6ac</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86</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[[Знакомство с отрывками из повести Н.Г. Гарин-Михайловского «Детство Тёмы» (отдельные главы): основные </w:t>
            </w:r>
            <w:r>
              <w:rPr>
                <w:rFonts w:ascii="inherit" w:eastAsia="Times New Roman" w:hAnsi="inherit" w:cs="Times New Roman"/>
                <w:sz w:val="24"/>
                <w:szCs w:val="24"/>
              </w:rPr>
              <w:t>события сюжета]]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39">
              <w:r>
                <w:rPr>
                  <w:rFonts w:ascii="inherit" w:eastAsia="Times New Roman" w:hAnsi="inherit" w:cs="Times New Roman"/>
                  <w:color w:val="0000FF"/>
                  <w:sz w:val="24"/>
                  <w:szCs w:val="24"/>
                </w:rPr>
                <w:t>https://m.edsoo.ru/f29fd216</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87</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[[Словесный портрет героя повести Н.Г. Гарин-Михайловского «Детство Тёмы» (отдельнеы главы)]]</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40">
              <w:r>
                <w:rPr>
                  <w:rFonts w:ascii="inherit" w:eastAsia="Times New Roman" w:hAnsi="inherit" w:cs="Times New Roman"/>
                  <w:color w:val="0000FF"/>
                  <w:sz w:val="24"/>
                  <w:szCs w:val="24"/>
                </w:rPr>
                <w:t>https://m.edsoo.ru/f29fd31a</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88</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[[Осмысление поступков и поведения главного героя повести Н.Г. Гарин-Михайловского «Детство Тёмы» (отдельные главы)]]</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41">
              <w:r>
                <w:rPr>
                  <w:rFonts w:ascii="inherit" w:eastAsia="Times New Roman" w:hAnsi="inherit" w:cs="Times New Roman"/>
                  <w:color w:val="0000FF"/>
                  <w:sz w:val="24"/>
                  <w:szCs w:val="24"/>
                </w:rPr>
                <w:t>https://m.edsoo.ru/f29fd554</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89</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[[Темы лирических произведений. На примере стихотворений М.И. Цветаевой "Наши царства", "Бежит тропинка с бугорка…"]]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42">
              <w:r>
                <w:rPr>
                  <w:rFonts w:ascii="inherit" w:eastAsia="Times New Roman" w:hAnsi="inherit" w:cs="Times New Roman"/>
                  <w:color w:val="0000FF"/>
                  <w:sz w:val="24"/>
                  <w:szCs w:val="24"/>
                </w:rPr>
                <w:t>https://m.edsoo.ru/f2a0a4b6</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90</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w:t>
            </w:r>
            <w:r>
              <w:rPr>
                <w:rFonts w:ascii="inherit" w:eastAsia="Times New Roman" w:hAnsi="inherit" w:cs="Times New Roman"/>
                <w:sz w:val="24"/>
                <w:szCs w:val="24"/>
              </w:rPr>
              <w:t>езервный урок. Выразительность поэтических картин родной природы. На примере стихотворения И.А. Бунина «Детство»]]</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43">
              <w:r>
                <w:rPr>
                  <w:rFonts w:ascii="inherit" w:eastAsia="Times New Roman" w:hAnsi="inherit" w:cs="Times New Roman"/>
                  <w:color w:val="0000FF"/>
                  <w:sz w:val="24"/>
                  <w:szCs w:val="24"/>
                </w:rPr>
                <w:t>https://m.edsoo.ru/f29fc1b8</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91</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[[Любовь к природе и родному краю – тема</w:t>
            </w:r>
            <w:r>
              <w:rPr>
                <w:rFonts w:ascii="inherit" w:eastAsia="Times New Roman" w:hAnsi="inherit" w:cs="Times New Roman"/>
                <w:sz w:val="24"/>
                <w:szCs w:val="24"/>
              </w:rPr>
              <w:t xml:space="preserve"> произведений поэтов. На примере стихотворений С.А. Есенина]]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44">
              <w:r>
                <w:rPr>
                  <w:rFonts w:ascii="inherit" w:eastAsia="Times New Roman" w:hAnsi="inherit" w:cs="Times New Roman"/>
                  <w:color w:val="0000FF"/>
                  <w:sz w:val="24"/>
                  <w:szCs w:val="24"/>
                </w:rPr>
                <w:t>https://m.edsoo.ru/f2a09dd6</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92</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[[Тематическая проверочная работа по итогам раздела «Произведения о детях и для детей»]]</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r>
              <w:rPr>
                <w:rFonts w:ascii="inherit" w:eastAsia="Times New Roman" w:hAnsi="inherit" w:cs="Times New Roman"/>
                <w:sz w:val="24"/>
                <w:szCs w:val="24"/>
              </w:rPr>
              <w:t xml:space="preserve">[Библиотека ЦОК </w:t>
            </w:r>
            <w:hyperlink r:id="rId545">
              <w:r>
                <w:rPr>
                  <w:rFonts w:ascii="inherit" w:eastAsia="Times New Roman" w:hAnsi="inherit" w:cs="Times New Roman"/>
                  <w:color w:val="0000FF"/>
                  <w:sz w:val="24"/>
                  <w:szCs w:val="24"/>
                </w:rPr>
                <w:t>https://m.edsoo.ru/f29fe12a</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93</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[[Составление устного рассказа «Герой, который мне больше всего запомнился»]]</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46">
              <w:r>
                <w:rPr>
                  <w:rFonts w:ascii="inherit" w:eastAsia="Times New Roman" w:hAnsi="inherit" w:cs="Times New Roman"/>
                  <w:color w:val="0000FF"/>
                  <w:sz w:val="24"/>
                  <w:szCs w:val="24"/>
                </w:rPr>
                <w:t>https://m.edsoo.ru/f2a0c34c</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94</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[[Книга как источник информации. Виды информации в книге]]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47">
              <w:r>
                <w:rPr>
                  <w:rFonts w:ascii="inherit" w:eastAsia="Times New Roman" w:hAnsi="inherit" w:cs="Times New Roman"/>
                  <w:color w:val="0000FF"/>
                  <w:sz w:val="24"/>
                  <w:szCs w:val="24"/>
                </w:rPr>
                <w:t>https://m.edsoo.ru/f2a0c234</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95</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[[Человек и животные – тема многих произведений писателей]]</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48">
              <w:r>
                <w:rPr>
                  <w:rFonts w:ascii="inherit" w:eastAsia="Times New Roman" w:hAnsi="inherit" w:cs="Times New Roman"/>
                  <w:color w:val="0000FF"/>
                  <w:sz w:val="24"/>
                  <w:szCs w:val="24"/>
                </w:rPr>
                <w:t>https://m.edsoo.ru/f29fbf6a</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96</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[[Писатели – авторы произведений о животных: выставка книг]]</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49">
              <w:r>
                <w:rPr>
                  <w:rFonts w:ascii="inherit" w:eastAsia="Times New Roman" w:hAnsi="inherit" w:cs="Times New Roman"/>
                  <w:color w:val="0000FF"/>
                  <w:sz w:val="24"/>
                  <w:szCs w:val="24"/>
                </w:rPr>
                <w:t>https://m.edsoo.ru/f29fc0aa</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97</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[[Наблюдательность писателей, выражающаяся в описании жизни животных. На примере рассказа А.И. Куприна «Скворцы»]]</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50">
              <w:r>
                <w:rPr>
                  <w:rFonts w:ascii="inherit" w:eastAsia="Times New Roman" w:hAnsi="inherit" w:cs="Times New Roman"/>
                  <w:color w:val="0000FF"/>
                  <w:sz w:val="24"/>
                  <w:szCs w:val="24"/>
                </w:rPr>
                <w:t>https://m.edsoo.ru/f29fc5f0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98</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[[Раскрытие темы о бережном отношен</w:t>
            </w:r>
            <w:r>
              <w:rPr>
                <w:rFonts w:ascii="inherit" w:eastAsia="Times New Roman" w:hAnsi="inherit" w:cs="Times New Roman"/>
                <w:sz w:val="24"/>
                <w:szCs w:val="24"/>
              </w:rPr>
              <w:t>ии человека к природе родного края]]</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51">
              <w:r>
                <w:rPr>
                  <w:rFonts w:ascii="inherit" w:eastAsia="Times New Roman" w:hAnsi="inherit" w:cs="Times New Roman"/>
                  <w:color w:val="0000FF"/>
                  <w:sz w:val="24"/>
                  <w:szCs w:val="24"/>
                </w:rPr>
                <w:t>https://m.edsoo.ru/f29fc7bc</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99</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[[Особенности художественного описания родной природы. На примере рассказа В.П.Астафьева «Весенний остров»]]</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52">
              <w:r>
                <w:rPr>
                  <w:rFonts w:ascii="inherit" w:eastAsia="Times New Roman" w:hAnsi="inherit" w:cs="Times New Roman"/>
                  <w:color w:val="0000FF"/>
                  <w:sz w:val="24"/>
                  <w:szCs w:val="24"/>
                </w:rPr>
                <w:t>https://m.edsoo.ru/f29fcd02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100</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[[Отражение темы «Материнская любовь» в рассказе В.П. Астафьева «Капалуха» и стихотворении С.Есенина «Лебёдушка»]]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53">
              <w:r>
                <w:rPr>
                  <w:rFonts w:ascii="inherit" w:eastAsia="Times New Roman" w:hAnsi="inherit" w:cs="Times New Roman"/>
                  <w:color w:val="0000FF"/>
                  <w:sz w:val="24"/>
                  <w:szCs w:val="24"/>
                </w:rPr>
                <w:t>https://m.edsoo.ru/f29fce92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101</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[[Образ автора в рассказе В.П. Астафьев «Капалуха»]]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54">
              <w:r>
                <w:rPr>
                  <w:rFonts w:ascii="inherit" w:eastAsia="Times New Roman" w:hAnsi="inherit" w:cs="Times New Roman"/>
                  <w:color w:val="0000FF"/>
                  <w:sz w:val="24"/>
                  <w:szCs w:val="24"/>
                </w:rPr>
                <w:t>https://m.edsoo.ru/f29fd0f4</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102</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[[М.М. Пришвин - певец русской природы. </w:t>
            </w:r>
            <w:r>
              <w:rPr>
                <w:rFonts w:ascii="inherit" w:eastAsia="Times New Roman" w:hAnsi="inherit" w:cs="Times New Roman"/>
                <w:sz w:val="24"/>
                <w:szCs w:val="24"/>
              </w:rPr>
              <w:t>Чтение произведения М.М. Пришвина «Выскочка»]]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55">
              <w:r>
                <w:rPr>
                  <w:rFonts w:ascii="inherit" w:eastAsia="Times New Roman" w:hAnsi="inherit" w:cs="Times New Roman"/>
                  <w:color w:val="0000FF"/>
                  <w:sz w:val="24"/>
                  <w:szCs w:val="24"/>
                </w:rPr>
                <w:t>https://m.edsoo.ru/f29fc30c</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103</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[[Авторское мастерство создания образов героев-животных. На примере произведения Максима Горького "Воробьиш</w:t>
            </w:r>
            <w:r>
              <w:rPr>
                <w:rFonts w:ascii="inherit" w:eastAsia="Times New Roman" w:hAnsi="inherit" w:cs="Times New Roman"/>
                <w:sz w:val="24"/>
                <w:szCs w:val="24"/>
              </w:rPr>
              <w:t>ка"]]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56">
              <w:r>
                <w:rPr>
                  <w:rFonts w:ascii="inherit" w:eastAsia="Times New Roman" w:hAnsi="inherit" w:cs="Times New Roman"/>
                  <w:color w:val="0000FF"/>
                  <w:sz w:val="24"/>
                  <w:szCs w:val="24"/>
                </w:rPr>
                <w:t>https://m.edsoo.ru/f29fc4c4</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104</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[[Человек и его отношения с животными. Обсуждение в классе темы "Что такое самопожертвование"]]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105</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[[Развитие речи: озаглавливание частей.</w:t>
            </w:r>
            <w:r>
              <w:rPr>
                <w:rFonts w:ascii="inherit" w:eastAsia="Times New Roman" w:hAnsi="inherit" w:cs="Times New Roman"/>
                <w:sz w:val="24"/>
                <w:szCs w:val="24"/>
              </w:rPr>
              <w:t xml:space="preserve"> На примере произведения В. П. Астафьева «Стрижонок Скрип» ]]</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106</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[[Тематическая проверочная работа по итогам раздела «Произведения о животных и родной природе»]]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107</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[[Резервный урок. Работа с детскими книгами на тему: «Книги о Родине и </w:t>
            </w:r>
            <w:r>
              <w:rPr>
                <w:rFonts w:ascii="inherit" w:eastAsia="Times New Roman" w:hAnsi="inherit" w:cs="Times New Roman"/>
                <w:sz w:val="24"/>
                <w:szCs w:val="24"/>
              </w:rPr>
              <w:t>её истории»: типы книг (изданий). Презентация книги, прочитанной самостоятельно]]</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57">
              <w:r>
                <w:rPr>
                  <w:rFonts w:ascii="inherit" w:eastAsia="Times New Roman" w:hAnsi="inherit" w:cs="Times New Roman"/>
                  <w:color w:val="0000FF"/>
                  <w:sz w:val="24"/>
                  <w:szCs w:val="24"/>
                </w:rPr>
                <w:t>https://m.edsoo.ru/f2a0bee2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108</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[[Составление устного рассказа "Моя любимая книга"]]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58">
              <w:r>
                <w:rPr>
                  <w:rFonts w:ascii="inherit" w:eastAsia="Times New Roman" w:hAnsi="inherit" w:cs="Times New Roman"/>
                  <w:color w:val="0000FF"/>
                  <w:sz w:val="24"/>
                  <w:szCs w:val="24"/>
                </w:rPr>
                <w:t>https://m.edsoo.ru/f2a0c45a</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109</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[[Проявление любви к родной земле в литературе народов России. На примере стихотворных и прозаических произведениях писателей и поэтов XIX и XX веков]]</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w:t>
            </w:r>
            <w:r>
              <w:rPr>
                <w:rFonts w:ascii="inherit" w:eastAsia="Times New Roman" w:hAnsi="inherit" w:cs="Times New Roman"/>
                <w:sz w:val="24"/>
                <w:szCs w:val="24"/>
              </w:rPr>
              <w:t xml:space="preserve">Библиотека ЦОК </w:t>
            </w:r>
            <w:hyperlink r:id="rId559">
              <w:r>
                <w:rPr>
                  <w:rFonts w:ascii="inherit" w:eastAsia="Times New Roman" w:hAnsi="inherit" w:cs="Times New Roman"/>
                  <w:color w:val="0000FF"/>
                  <w:sz w:val="24"/>
                  <w:szCs w:val="24"/>
                </w:rPr>
                <w:t>https://m.edsoo.ru/f29f5282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110</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[[Образ родной земли в стихотворении С.Д.Дрожжина «Родине»]]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60">
              <w:r>
                <w:rPr>
                  <w:rFonts w:ascii="inherit" w:eastAsia="Times New Roman" w:hAnsi="inherit" w:cs="Times New Roman"/>
                  <w:color w:val="0000FF"/>
                  <w:sz w:val="24"/>
                  <w:szCs w:val="24"/>
                </w:rPr>
                <w:t>https://m.edsoo.ru/f29f539a</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111</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61">
              <w:r>
                <w:rPr>
                  <w:rFonts w:ascii="inherit" w:eastAsia="Times New Roman" w:hAnsi="inherit" w:cs="Times New Roman"/>
                  <w:color w:val="0000FF"/>
                  <w:sz w:val="24"/>
                  <w:szCs w:val="24"/>
                </w:rPr>
                <w:t>https://m.edsoo.ru/f29f54c6</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112</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[[Характер</w:t>
            </w:r>
            <w:r>
              <w:rPr>
                <w:rFonts w:ascii="inherit" w:eastAsia="Times New Roman" w:hAnsi="inherit" w:cs="Times New Roman"/>
                <w:sz w:val="24"/>
                <w:szCs w:val="24"/>
              </w:rPr>
              <w:t>истика народной исторической песни: темы, образы, герои]]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62">
              <w:r>
                <w:rPr>
                  <w:rFonts w:ascii="inherit" w:eastAsia="Times New Roman" w:hAnsi="inherit" w:cs="Times New Roman"/>
                  <w:color w:val="0000FF"/>
                  <w:sz w:val="24"/>
                  <w:szCs w:val="24"/>
                </w:rPr>
                <w:t>https://m.edsoo.ru/f29f55de</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113</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[[Осознание понятий поступок, подвиг на примере произведений о Великой Отечественной войне]]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63">
              <w:r>
                <w:rPr>
                  <w:rFonts w:ascii="inherit" w:eastAsia="Times New Roman" w:hAnsi="inherit" w:cs="Times New Roman"/>
                  <w:color w:val="0000FF"/>
                  <w:sz w:val="24"/>
                  <w:szCs w:val="24"/>
                </w:rPr>
                <w:t>https://m.edsoo.ru/f29f56ec</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114</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[[Наблюдение за художественными особенностями текста авторской песни. Знакомство с песнями на тему Великой Отечественной войны]]</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64">
              <w:r>
                <w:rPr>
                  <w:rFonts w:ascii="inherit" w:eastAsia="Times New Roman" w:hAnsi="inherit" w:cs="Times New Roman"/>
                  <w:color w:val="0000FF"/>
                  <w:sz w:val="24"/>
                  <w:szCs w:val="24"/>
                </w:rPr>
                <w:t>https://m.edsoo.ru/f29f5c50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115</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[[Тема героического прошлого России в произведениях литературы. На примере "Солдатской песни" Ф. Н. Глинки]]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65">
              <w:r>
                <w:rPr>
                  <w:rFonts w:ascii="inherit" w:eastAsia="Times New Roman" w:hAnsi="inherit" w:cs="Times New Roman"/>
                  <w:color w:val="0000FF"/>
                  <w:sz w:val="24"/>
                  <w:szCs w:val="24"/>
                </w:rPr>
                <w:t>https:</w:t>
              </w:r>
              <w:r>
                <w:rPr>
                  <w:rFonts w:ascii="inherit" w:eastAsia="Times New Roman" w:hAnsi="inherit" w:cs="Times New Roman"/>
                  <w:color w:val="0000FF"/>
                  <w:sz w:val="24"/>
                  <w:szCs w:val="24"/>
                </w:rPr>
                <w:t>//m.edsoo.ru/f29f60a6</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116</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[[Составление устного рассказа «Защитник Отечества» по изученным произведениям]]</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66">
              <w:r>
                <w:rPr>
                  <w:rFonts w:ascii="inherit" w:eastAsia="Times New Roman" w:hAnsi="inherit" w:cs="Times New Roman"/>
                  <w:color w:val="0000FF"/>
                  <w:sz w:val="24"/>
                  <w:szCs w:val="24"/>
                </w:rPr>
                <w:t>https://m.edsoo.ru/f29f61c8</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117</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 xml:space="preserve">[[Тематическая проверочная работа по итогам </w:t>
            </w:r>
            <w:r>
              <w:rPr>
                <w:rFonts w:ascii="inherit" w:eastAsia="Times New Roman" w:hAnsi="inherit" w:cs="Times New Roman"/>
                <w:b/>
                <w:sz w:val="24"/>
                <w:szCs w:val="24"/>
              </w:rPr>
              <w:t>раздела «О Родине, героические страницы истории»]]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67">
              <w:r>
                <w:rPr>
                  <w:rFonts w:ascii="inherit" w:eastAsia="Times New Roman" w:hAnsi="inherit" w:cs="Times New Roman"/>
                  <w:color w:val="0000FF"/>
                  <w:sz w:val="24"/>
                  <w:szCs w:val="24"/>
                </w:rPr>
                <w:t>https://m.edsoo.ru/f29f5e94</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118</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[[Патриотическое звучание произведений о Родине, о славных и героических страницах истории России]]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68">
              <w:r>
                <w:rPr>
                  <w:rFonts w:ascii="inherit" w:eastAsia="Times New Roman" w:hAnsi="inherit" w:cs="Times New Roman"/>
                  <w:color w:val="0000FF"/>
                  <w:sz w:val="24"/>
                  <w:szCs w:val="24"/>
                </w:rPr>
                <w:t>https://m.edsoo.ru/f29f5d7c</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119</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[[Книги о приключениях и фантастике]]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69">
              <w:r>
                <w:rPr>
                  <w:rFonts w:ascii="inherit" w:eastAsia="Times New Roman" w:hAnsi="inherit" w:cs="Times New Roman"/>
                  <w:color w:val="0000FF"/>
                  <w:sz w:val="24"/>
                  <w:szCs w:val="24"/>
                </w:rPr>
                <w:t>https://m.edsoo.ru/f29fded2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120</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[[Зарубежные писа</w:t>
            </w:r>
            <w:r>
              <w:rPr>
                <w:rFonts w:ascii="inherit" w:eastAsia="Times New Roman" w:hAnsi="inherit" w:cs="Times New Roman"/>
                <w:sz w:val="24"/>
                <w:szCs w:val="24"/>
              </w:rPr>
              <w:t>тели-сказочники: раскрытие главной мысли и особенности композиции]]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70">
              <w:r>
                <w:rPr>
                  <w:rFonts w:ascii="inherit" w:eastAsia="Times New Roman" w:hAnsi="inherit" w:cs="Times New Roman"/>
                  <w:color w:val="0000FF"/>
                  <w:sz w:val="24"/>
                  <w:szCs w:val="24"/>
                </w:rPr>
                <w:t>https://m.edsoo.ru/f2a087e2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121</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[[Особенности басни как лиро-эпического жанра. Басни стихотворные и прозаические]]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71">
              <w:r>
                <w:rPr>
                  <w:rFonts w:ascii="inherit" w:eastAsia="Times New Roman" w:hAnsi="inherit" w:cs="Times New Roman"/>
                  <w:color w:val="0000FF"/>
                  <w:sz w:val="24"/>
                  <w:szCs w:val="24"/>
                </w:rPr>
                <w:t>https://m.edsoo.ru/f29f8eb4</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122</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[[Сравнение басен: темы и герои, особенности языка. На примере басен Крылов И.А. «Стрекоза и муравей», И.И. Хемницера «Стрекоза», Л.Н. Толстого «Стрекоза и м</w:t>
            </w:r>
            <w:r>
              <w:rPr>
                <w:rFonts w:ascii="inherit" w:eastAsia="Times New Roman" w:hAnsi="inherit" w:cs="Times New Roman"/>
                <w:sz w:val="24"/>
                <w:szCs w:val="24"/>
              </w:rPr>
              <w:t>уравьи»]]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72">
              <w:r>
                <w:rPr>
                  <w:rFonts w:ascii="inherit" w:eastAsia="Times New Roman" w:hAnsi="inherit" w:cs="Times New Roman"/>
                  <w:color w:val="0000FF"/>
                  <w:sz w:val="24"/>
                  <w:szCs w:val="24"/>
                </w:rPr>
                <w:t>https://m.edsoo.ru/f29f8ff4</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123</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[[Аллегория и ирония как характеристика героев басен. На примере басни И.А. Крылова «Мартышка и очки»]]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73">
              <w:r>
                <w:rPr>
                  <w:rFonts w:ascii="inherit" w:eastAsia="Times New Roman" w:hAnsi="inherit" w:cs="Times New Roman"/>
                  <w:color w:val="0000FF"/>
                  <w:sz w:val="24"/>
                  <w:szCs w:val="24"/>
                </w:rPr>
                <w:t>https://m.edsoo.ru/f29f91d4</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124</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 баснями И.А. Крылова. Инсценирование их сюжета]]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74">
              <w:r>
                <w:rPr>
                  <w:rFonts w:ascii="inherit" w:eastAsia="Times New Roman" w:hAnsi="inherit" w:cs="Times New Roman"/>
                  <w:color w:val="0000FF"/>
                  <w:sz w:val="24"/>
                  <w:szCs w:val="24"/>
                </w:rPr>
                <w:t>https://m.edsoo.ru/f29f9300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125</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[[Язык басен </w:t>
            </w:r>
            <w:r>
              <w:rPr>
                <w:rFonts w:ascii="inherit" w:eastAsia="Times New Roman" w:hAnsi="inherit" w:cs="Times New Roman"/>
                <w:sz w:val="24"/>
                <w:szCs w:val="24"/>
              </w:rPr>
              <w:t>И.А. Крылова: пословицы, поговорки, крылатые выражения]]</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75">
              <w:r>
                <w:rPr>
                  <w:rFonts w:ascii="inherit" w:eastAsia="Times New Roman" w:hAnsi="inherit" w:cs="Times New Roman"/>
                  <w:color w:val="0000FF"/>
                  <w:sz w:val="24"/>
                  <w:szCs w:val="24"/>
                </w:rPr>
                <w:t>https://m.edsoo.ru/f29f9300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126</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[[Особенности сюжета «Путешествия Гулливера» Джонатана Свифта (отдельные </w:t>
            </w:r>
            <w:r>
              <w:rPr>
                <w:rFonts w:ascii="inherit" w:eastAsia="Times New Roman" w:hAnsi="inherit" w:cs="Times New Roman"/>
                <w:sz w:val="24"/>
                <w:szCs w:val="24"/>
              </w:rPr>
              <w:lastRenderedPageBreak/>
              <w:t>главы)]]</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lastRenderedPageBreak/>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76">
              <w:r>
                <w:rPr>
                  <w:rFonts w:ascii="inherit" w:eastAsia="Times New Roman" w:hAnsi="inherit" w:cs="Times New Roman"/>
                  <w:color w:val="0000FF"/>
                  <w:sz w:val="24"/>
                  <w:szCs w:val="24"/>
                </w:rPr>
                <w:t>https://m.edsoo.ru/f2a08986</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lastRenderedPageBreak/>
              <w:t>127</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[[Характеристика главного героя «Путешествия Гулливера» Джонатана Свифта (отдельные главы)]]</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77">
              <w:r>
                <w:rPr>
                  <w:rFonts w:ascii="inherit" w:eastAsia="Times New Roman" w:hAnsi="inherit" w:cs="Times New Roman"/>
                  <w:color w:val="0000FF"/>
                  <w:sz w:val="24"/>
                  <w:szCs w:val="24"/>
                </w:rPr>
                <w:t>https://m.edsoo.ru/f2a08b2a</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128</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[[Особенности построения (композиция) литературной сказки: составление плана. Х. К. Андерсен "Русалочка"]]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78">
              <w:r>
                <w:rPr>
                  <w:rFonts w:ascii="inherit" w:eastAsia="Times New Roman" w:hAnsi="inherit" w:cs="Times New Roman"/>
                  <w:color w:val="0000FF"/>
                  <w:sz w:val="24"/>
                  <w:szCs w:val="24"/>
                </w:rPr>
                <w:t>https://m.edsoo.ru/f2a08cb0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129</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[[Средства художественной выразительности в литературной сказке. Х. К. Андерсен "Дикие лебеди" ]]</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79">
              <w:r>
                <w:rPr>
                  <w:rFonts w:ascii="inherit" w:eastAsia="Times New Roman" w:hAnsi="inherit" w:cs="Times New Roman"/>
                  <w:color w:val="0000FF"/>
                  <w:sz w:val="24"/>
                  <w:szCs w:val="24"/>
                </w:rPr>
                <w:t>https://m.edsoo.ru/f2a09372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130</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[[Описание героя в произведении Марк Твена «Том Сойер» </w:t>
            </w:r>
            <w:r>
              <w:rPr>
                <w:rFonts w:ascii="inherit" w:eastAsia="Times New Roman" w:hAnsi="inherit" w:cs="Times New Roman"/>
                <w:sz w:val="24"/>
                <w:szCs w:val="24"/>
              </w:rPr>
              <w:t>(отдельные главы)]]</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80">
              <w:r>
                <w:rPr>
                  <w:rFonts w:ascii="inherit" w:eastAsia="Times New Roman" w:hAnsi="inherit" w:cs="Times New Roman"/>
                  <w:color w:val="0000FF"/>
                  <w:sz w:val="24"/>
                  <w:szCs w:val="24"/>
                </w:rPr>
                <w:t>https://m.edsoo.ru/f2a09502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131</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[[Анализ отдельных эпизодов произведения Марк Твена «Том Сойер» (отдельные главы): средства создания комического. Написание отзыва]]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81">
              <w:r>
                <w:rPr>
                  <w:rFonts w:ascii="inherit" w:eastAsia="Times New Roman" w:hAnsi="inherit" w:cs="Times New Roman"/>
                  <w:color w:val="0000FF"/>
                  <w:sz w:val="24"/>
                  <w:szCs w:val="24"/>
                </w:rPr>
                <w:t>https://m.edsoo.ru/f2a09674</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132</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Аттестационная работа.</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82">
              <w:r>
                <w:rPr>
                  <w:rFonts w:ascii="inherit" w:eastAsia="Times New Roman" w:hAnsi="inherit" w:cs="Times New Roman"/>
                  <w:color w:val="0000FF"/>
                  <w:sz w:val="24"/>
                  <w:szCs w:val="24"/>
                </w:rPr>
                <w:t>https://m.edsoo.ru/f2a097d2</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133</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[[Работа со словарём: поиск не</w:t>
            </w:r>
            <w:r>
              <w:rPr>
                <w:rFonts w:ascii="inherit" w:eastAsia="Times New Roman" w:hAnsi="inherit" w:cs="Times New Roman"/>
                <w:sz w:val="24"/>
                <w:szCs w:val="24"/>
              </w:rPr>
              <w:t>обходимой информации]]</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83">
              <w:r>
                <w:rPr>
                  <w:rFonts w:ascii="inherit" w:eastAsia="Times New Roman" w:hAnsi="inherit" w:cs="Times New Roman"/>
                  <w:color w:val="0000FF"/>
                  <w:sz w:val="24"/>
                  <w:szCs w:val="24"/>
                </w:rPr>
                <w:t>https://m.edsoo.ru/f2a0b348</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134</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[[Знакомство с современными изданиями периодической печати. Золотой фонд детской литературы. В.Ю. Драгунский, И.П.Токмакова и </w:t>
            </w:r>
            <w:r>
              <w:rPr>
                <w:rFonts w:ascii="inherit" w:eastAsia="Times New Roman" w:hAnsi="inherit" w:cs="Times New Roman"/>
                <w:sz w:val="24"/>
                <w:szCs w:val="24"/>
              </w:rPr>
              <w:t>другие - авторы детских журналов]]</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84">
              <w:r>
                <w:rPr>
                  <w:rFonts w:ascii="inherit" w:eastAsia="Times New Roman" w:hAnsi="inherit" w:cs="Times New Roman"/>
                  <w:color w:val="0000FF"/>
                  <w:sz w:val="24"/>
                  <w:szCs w:val="24"/>
                </w:rPr>
                <w:t>https://m.edsoo.ru/f2a0c7c0</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135</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b/>
                <w:sz w:val="24"/>
                <w:szCs w:val="24"/>
              </w:rPr>
            </w:pPr>
            <w:r>
              <w:rPr>
                <w:rFonts w:ascii="inherit" w:eastAsia="Times New Roman" w:hAnsi="inherit" w:cs="Times New Roman"/>
                <w:b/>
                <w:sz w:val="24"/>
                <w:szCs w:val="24"/>
              </w:rPr>
              <w:t>[[Резервный урок. Проверочная работа по итогам изученного в 4 классе]]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85">
              <w:r>
                <w:rPr>
                  <w:rFonts w:ascii="inherit" w:eastAsia="Times New Roman" w:hAnsi="inherit" w:cs="Times New Roman"/>
                  <w:color w:val="0000FF"/>
                  <w:sz w:val="24"/>
                  <w:szCs w:val="24"/>
                </w:rPr>
                <w:t>https://m.edsoo.ru/f2a0c8ec</w:t>
              </w:r>
            </w:hyperlink>
            <w:r>
              <w:rPr>
                <w:rFonts w:ascii="inherit" w:eastAsia="Times New Roman" w:hAnsi="inherit" w:cs="Times New Roman"/>
                <w:sz w:val="24"/>
                <w:szCs w:val="24"/>
              </w:rPr>
              <w:t>]]</w:t>
            </w:r>
          </w:p>
        </w:tc>
      </w:tr>
      <w:tr w:rsidR="00270FE8">
        <w:trPr>
          <w:trHeight w:val="60"/>
        </w:trPr>
        <w:tc>
          <w:tcPr>
            <w:tcW w:w="527"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136</w:t>
            </w:r>
          </w:p>
        </w:tc>
        <w:tc>
          <w:tcPr>
            <w:tcW w:w="888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[[Резервный урок. Рекомендации по летнему чтению. Правила читателя и способы выбора книги (тематический, систематический каталог)]]</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jc w:val="center"/>
              <w:rPr>
                <w:rFonts w:ascii="inherit" w:eastAsia="Times New Roman" w:hAnsi="inherit"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 xml:space="preserve">[[Библиотека ЦОК </w:t>
            </w:r>
            <w:hyperlink r:id="rId586">
              <w:r>
                <w:rPr>
                  <w:rFonts w:ascii="inherit" w:eastAsia="Times New Roman" w:hAnsi="inherit" w:cs="Times New Roman"/>
                  <w:color w:val="0000FF"/>
                  <w:sz w:val="24"/>
                  <w:szCs w:val="24"/>
                </w:rPr>
                <w:t>https://m.edsoo.ru/f2a0c9fa</w:t>
              </w:r>
            </w:hyperlink>
            <w:r>
              <w:rPr>
                <w:rFonts w:ascii="inherit" w:eastAsia="Times New Roman" w:hAnsi="inherit" w:cs="Times New Roman"/>
                <w:sz w:val="24"/>
                <w:szCs w:val="24"/>
              </w:rPr>
              <w:t>]]</w:t>
            </w:r>
          </w:p>
        </w:tc>
      </w:tr>
      <w:tr w:rsidR="00270FE8">
        <w:trPr>
          <w:trHeight w:val="60"/>
        </w:trPr>
        <w:tc>
          <w:tcPr>
            <w:tcW w:w="9409" w:type="dxa"/>
            <w:gridSpan w:val="2"/>
            <w:tcBorders>
              <w:top w:val="single" w:sz="4" w:space="0" w:color="000000"/>
              <w:left w:val="single" w:sz="4" w:space="0" w:color="000000"/>
              <w:bottom w:val="single" w:sz="4" w:space="0" w:color="000000"/>
              <w:right w:val="single" w:sz="4" w:space="0" w:color="000000"/>
            </w:tcBorders>
          </w:tcPr>
          <w:p w:rsidR="00270FE8" w:rsidRDefault="002D54EA">
            <w:pPr>
              <w:spacing w:beforeAutospacing="1" w:after="0" w:line="240" w:lineRule="auto"/>
              <w:rPr>
                <w:rFonts w:ascii="inherit" w:eastAsia="Times New Roman" w:hAnsi="inherit" w:cs="Times New Roman"/>
                <w:sz w:val="24"/>
                <w:szCs w:val="24"/>
              </w:rPr>
            </w:pPr>
            <w:r>
              <w:rPr>
                <w:rFonts w:ascii="inherit" w:eastAsia="Times New Roman" w:hAnsi="inherit" w:cs="Times New Roman"/>
                <w:sz w:val="24"/>
                <w:szCs w:val="24"/>
              </w:rPr>
              <w:t>ОБЩЕЕ КОЛИЧЕСТВО ЧАСОВ ПО ПРОГРАММЕ</w:t>
            </w:r>
          </w:p>
        </w:tc>
        <w:tc>
          <w:tcPr>
            <w:tcW w:w="850" w:type="dxa"/>
            <w:tcBorders>
              <w:top w:val="single" w:sz="4" w:space="0" w:color="000000"/>
              <w:left w:val="single" w:sz="4" w:space="0" w:color="000000"/>
              <w:bottom w:val="single" w:sz="4" w:space="0" w:color="000000"/>
              <w:right w:val="single" w:sz="4" w:space="0" w:color="000000"/>
            </w:tcBorders>
          </w:tcPr>
          <w:p w:rsidR="00270FE8" w:rsidRDefault="002D54EA">
            <w:pPr>
              <w:spacing w:after="0" w:line="240" w:lineRule="auto"/>
              <w:jc w:val="center"/>
              <w:rPr>
                <w:rFonts w:ascii="inherit" w:eastAsia="Times New Roman" w:hAnsi="inherit" w:cs="Times New Roman"/>
                <w:sz w:val="24"/>
                <w:szCs w:val="24"/>
              </w:rPr>
            </w:pPr>
            <w:r>
              <w:rPr>
                <w:rFonts w:ascii="inherit" w:eastAsia="Times New Roman" w:hAnsi="inherit" w:cs="Times New Roman"/>
                <w:sz w:val="24"/>
                <w:szCs w:val="24"/>
              </w:rPr>
              <w:t>136</w:t>
            </w:r>
          </w:p>
        </w:tc>
        <w:tc>
          <w:tcPr>
            <w:tcW w:w="1543"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Times New Roman" w:eastAsia="Times New Roman" w:hAnsi="Times New Roman" w:cs="Times New Roman"/>
                <w:sz w:val="20"/>
                <w:szCs w:val="20"/>
              </w:rPr>
            </w:pPr>
          </w:p>
        </w:tc>
        <w:tc>
          <w:tcPr>
            <w:tcW w:w="2962" w:type="dxa"/>
            <w:tcBorders>
              <w:top w:val="single" w:sz="4" w:space="0" w:color="000000"/>
              <w:left w:val="single" w:sz="4" w:space="0" w:color="000000"/>
              <w:bottom w:val="single" w:sz="4" w:space="0" w:color="000000"/>
              <w:right w:val="single" w:sz="4" w:space="0" w:color="000000"/>
            </w:tcBorders>
          </w:tcPr>
          <w:p w:rsidR="00270FE8" w:rsidRDefault="00270FE8">
            <w:pPr>
              <w:spacing w:after="0" w:line="240" w:lineRule="auto"/>
              <w:rPr>
                <w:rFonts w:ascii="Times New Roman" w:eastAsia="Times New Roman" w:hAnsi="Times New Roman" w:cs="Times New Roman"/>
                <w:sz w:val="20"/>
                <w:szCs w:val="20"/>
              </w:rPr>
            </w:pPr>
          </w:p>
        </w:tc>
      </w:tr>
    </w:tbl>
    <w:p w:rsidR="00270FE8" w:rsidRDefault="00270FE8"/>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70FE8">
      <w:pPr>
        <w:shd w:val="clear" w:color="auto" w:fill="FFFFFF"/>
        <w:spacing w:after="0" w:line="240" w:lineRule="auto"/>
        <w:rPr>
          <w:rFonts w:ascii="Times New Roman" w:eastAsia="Times New Roman" w:hAnsi="Times New Roman" w:cs="Times New Roman"/>
          <w:sz w:val="24"/>
          <w:szCs w:val="24"/>
          <w:lang w:eastAsia="ru-RU"/>
        </w:rPr>
      </w:pPr>
    </w:p>
    <w:p w:rsidR="00270FE8" w:rsidRDefault="002D54EA">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УЧЕБНО-МЕТОДИЧЕСКОЕ ОБЕСПЕЧЕНИЕ ОБРАЗОВАТЕЛЬНОГО ПРОЦЕССА</w:t>
      </w:r>
    </w:p>
    <w:p w:rsidR="00270FE8" w:rsidRDefault="002D54EA">
      <w:pPr>
        <w:shd w:val="clear" w:color="auto" w:fill="FFFFFF"/>
        <w:spacing w:after="0" w:line="48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aps/>
          <w:sz w:val="24"/>
          <w:szCs w:val="24"/>
          <w:lang w:eastAsia="ru-RU"/>
        </w:rPr>
        <w:t>ОБЯЗАТЕЛЬНЫЕ УЧЕБНЫЕ МАТЕРИАЛЫ ДЛЯ УЧЕНИКА</w:t>
      </w:r>
    </w:p>
    <w:p w:rsidR="00270FE8" w:rsidRDefault="002D54EA">
      <w:pPr>
        <w:shd w:val="clear" w:color="auto" w:fill="FFFFFF"/>
        <w:spacing w:after="0" w:line="48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Литературное чтение (в 2 частях), 2 класс/ Климанова Л.Ф., </w:t>
      </w:r>
      <w:r>
        <w:rPr>
          <w:rFonts w:ascii="Times New Roman" w:eastAsia="Times New Roman" w:hAnsi="Times New Roman" w:cs="Times New Roman"/>
          <w:sz w:val="24"/>
          <w:szCs w:val="24"/>
          <w:lang w:eastAsia="ru-RU"/>
        </w:rPr>
        <w:t>Виноградская Л.А., Горецкий В.Г., Акционерное общество «Издательство «Просвещение»</w:t>
      </w:r>
      <w:r>
        <w:rPr>
          <w:rFonts w:ascii="Times New Roman" w:eastAsia="Times New Roman" w:hAnsi="Times New Roman" w:cs="Times New Roman"/>
          <w:sz w:val="24"/>
          <w:szCs w:val="24"/>
          <w:lang w:eastAsia="ru-RU"/>
        </w:rPr>
        <w:br/>
        <w:t>• Литературное чтение (в 2 частях), 3 класс/ Климанова Л.Ф., Виноградская Л.А., Горецкий В.Г., Акционерное общество «Издательство «Просвещение»</w:t>
      </w:r>
      <w:r>
        <w:rPr>
          <w:rFonts w:ascii="Times New Roman" w:eastAsia="Times New Roman" w:hAnsi="Times New Roman" w:cs="Times New Roman"/>
          <w:sz w:val="24"/>
          <w:szCs w:val="24"/>
          <w:lang w:eastAsia="ru-RU"/>
        </w:rPr>
        <w:br/>
        <w:t>• Литературное чтение (в 2 ча</w:t>
      </w:r>
      <w:r>
        <w:rPr>
          <w:rFonts w:ascii="Times New Roman" w:eastAsia="Times New Roman" w:hAnsi="Times New Roman" w:cs="Times New Roman"/>
          <w:sz w:val="24"/>
          <w:szCs w:val="24"/>
          <w:lang w:eastAsia="ru-RU"/>
        </w:rPr>
        <w:t>стях), 4 класс/ Климанова Л.Ф., Горецкий В.Г., Голованова М.В. и другие, Акционерное общество «Издательство «Просвещение»</w:t>
      </w:r>
      <w:r>
        <w:rPr>
          <w:rFonts w:ascii="Times New Roman" w:eastAsia="Times New Roman" w:hAnsi="Times New Roman" w:cs="Times New Roman"/>
          <w:sz w:val="24"/>
          <w:szCs w:val="24"/>
          <w:lang w:eastAsia="ru-RU"/>
        </w:rPr>
        <w:br/>
        <w:t>• Литературное чтение: 1-й класс: учебник: в 2 частях, 1 класс/ Климанова Л.Ф., Горецкий В.Г., Голованова М.В. и другие, Акционерное о</w:t>
      </w:r>
      <w:r>
        <w:rPr>
          <w:rFonts w:ascii="Times New Roman" w:eastAsia="Times New Roman" w:hAnsi="Times New Roman" w:cs="Times New Roman"/>
          <w:sz w:val="24"/>
          <w:szCs w:val="24"/>
          <w:lang w:eastAsia="ru-RU"/>
        </w:rPr>
        <w:t>бщество «Издательство «Просвещение»‌​</w:t>
      </w:r>
    </w:p>
    <w:p w:rsidR="00270FE8" w:rsidRDefault="002D54EA">
      <w:pPr>
        <w:shd w:val="clear" w:color="auto" w:fill="FFFFFF"/>
        <w:spacing w:after="0" w:line="48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​‌Художественная литература по теме уроков.‌</w:t>
      </w:r>
    </w:p>
    <w:p w:rsidR="00270FE8" w:rsidRDefault="002D54EA">
      <w:pPr>
        <w:shd w:val="clear" w:color="auto" w:fill="FFFFFF"/>
        <w:spacing w:before="240"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270FE8" w:rsidRDefault="002D54EA">
      <w:pPr>
        <w:shd w:val="clear" w:color="auto" w:fill="FFFFFF"/>
        <w:spacing w:after="0" w:line="48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aps/>
          <w:sz w:val="24"/>
          <w:szCs w:val="24"/>
          <w:lang w:eastAsia="ru-RU"/>
        </w:rPr>
        <w:t>МЕТОДИЧЕСКИЕ МАТЕРИАЛЫ ДЛЯ УЧИТЕЛЯ</w:t>
      </w:r>
    </w:p>
    <w:p w:rsidR="00270FE8" w:rsidRDefault="002D54EA">
      <w:pPr>
        <w:shd w:val="clear" w:color="auto" w:fill="FFFFFF"/>
        <w:spacing w:after="0" w:line="48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​‌Литературное чтение. Методические рекомендации. 1 класс</w:t>
      </w:r>
      <w:r>
        <w:rPr>
          <w:rFonts w:ascii="Times New Roman" w:eastAsia="Times New Roman" w:hAnsi="Times New Roman" w:cs="Times New Roman"/>
          <w:sz w:val="24"/>
          <w:szCs w:val="24"/>
          <w:lang w:eastAsia="ru-RU"/>
        </w:rPr>
        <w:br/>
        <w:t>Автор(ы): Климанова Л.Ф., Горецкий В.Г., Голованова М.В. и др.</w:t>
      </w:r>
      <w:r>
        <w:rPr>
          <w:rFonts w:ascii="Times New Roman" w:eastAsia="Times New Roman" w:hAnsi="Times New Roman" w:cs="Times New Roman"/>
          <w:sz w:val="24"/>
          <w:szCs w:val="24"/>
          <w:lang w:eastAsia="ru-RU"/>
        </w:rPr>
        <w:br/>
        <w:t xml:space="preserve">Литературное </w:t>
      </w:r>
      <w:r>
        <w:rPr>
          <w:rFonts w:ascii="Times New Roman" w:eastAsia="Times New Roman" w:hAnsi="Times New Roman" w:cs="Times New Roman"/>
          <w:sz w:val="24"/>
          <w:szCs w:val="24"/>
          <w:lang w:eastAsia="ru-RU"/>
        </w:rPr>
        <w:t>чтение. Методические рекомендации. 2 класс</w:t>
      </w:r>
      <w:r>
        <w:rPr>
          <w:rFonts w:ascii="Times New Roman" w:eastAsia="Times New Roman" w:hAnsi="Times New Roman" w:cs="Times New Roman"/>
          <w:sz w:val="24"/>
          <w:szCs w:val="24"/>
          <w:lang w:eastAsia="ru-RU"/>
        </w:rPr>
        <w:br/>
        <w:t>Автор(ы): Климанова Л.Ф., Горецкий В.Г., Голованова М.В. и др.</w:t>
      </w:r>
      <w:r>
        <w:rPr>
          <w:rFonts w:ascii="Times New Roman" w:eastAsia="Times New Roman" w:hAnsi="Times New Roman" w:cs="Times New Roman"/>
          <w:sz w:val="24"/>
          <w:szCs w:val="24"/>
          <w:lang w:eastAsia="ru-RU"/>
        </w:rPr>
        <w:br/>
        <w:t>Литературное чтение. Методические рекомендации. 3 класс</w:t>
      </w:r>
      <w:r>
        <w:rPr>
          <w:rFonts w:ascii="Times New Roman" w:eastAsia="Times New Roman" w:hAnsi="Times New Roman" w:cs="Times New Roman"/>
          <w:sz w:val="24"/>
          <w:szCs w:val="24"/>
          <w:lang w:eastAsia="ru-RU"/>
        </w:rPr>
        <w:br/>
        <w:t>Автор(ы): Климанова Л.Ф., Горецкий В.Г., Голованова М.В. и др.</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lastRenderedPageBreak/>
        <w:t>Литературное чтение. Методическ</w:t>
      </w:r>
      <w:r>
        <w:rPr>
          <w:rFonts w:ascii="Times New Roman" w:eastAsia="Times New Roman" w:hAnsi="Times New Roman" w:cs="Times New Roman"/>
          <w:sz w:val="24"/>
          <w:szCs w:val="24"/>
          <w:lang w:eastAsia="ru-RU"/>
        </w:rPr>
        <w:t>ие рекомендации. 4 класс</w:t>
      </w:r>
      <w:r>
        <w:rPr>
          <w:rFonts w:ascii="Times New Roman" w:eastAsia="Times New Roman" w:hAnsi="Times New Roman" w:cs="Times New Roman"/>
          <w:sz w:val="24"/>
          <w:szCs w:val="24"/>
          <w:lang w:eastAsia="ru-RU"/>
        </w:rPr>
        <w:br/>
        <w:t>Автор(ы): Климанова Л.Ф., Горецкий В.Г., Голованова М.В. и др.‌​</w:t>
      </w:r>
    </w:p>
    <w:p w:rsidR="00270FE8" w:rsidRDefault="00270FE8">
      <w:pPr>
        <w:shd w:val="clear" w:color="auto" w:fill="FFFFFF"/>
        <w:spacing w:before="240" w:after="120" w:line="240" w:lineRule="auto"/>
        <w:rPr>
          <w:rFonts w:ascii="Times New Roman" w:eastAsia="Times New Roman" w:hAnsi="Times New Roman" w:cs="Times New Roman"/>
          <w:sz w:val="24"/>
          <w:szCs w:val="24"/>
          <w:lang w:eastAsia="ru-RU"/>
        </w:rPr>
      </w:pPr>
    </w:p>
    <w:p w:rsidR="00270FE8" w:rsidRDefault="002D54EA">
      <w:pPr>
        <w:shd w:val="clear" w:color="auto" w:fill="FFFFFF"/>
        <w:spacing w:after="0" w:line="48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aps/>
          <w:sz w:val="24"/>
          <w:szCs w:val="24"/>
          <w:lang w:eastAsia="ru-RU"/>
        </w:rPr>
        <w:t>ЦИФРОВЫЕ ОБРАЗОВАТЕЛЬНЫЕ РЕСУРСЫ И РЕСУРСЫ СЕТИ ИНТЕРНЕТ</w:t>
      </w:r>
    </w:p>
    <w:p w:rsidR="00270FE8" w:rsidRDefault="002D54EA">
      <w:pPr>
        <w:shd w:val="clear" w:color="auto" w:fill="FFFFFF"/>
        <w:spacing w:after="0" w:line="48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shd w:val="clear" w:color="auto" w:fill="FFFFFF"/>
          <w:lang w:eastAsia="ru-RU"/>
        </w:rPr>
        <w:t>​‌</w:t>
      </w:r>
      <w:r>
        <w:rPr>
          <w:rFonts w:ascii="Times New Roman" w:eastAsia="Times New Roman" w:hAnsi="Times New Roman" w:cs="Times New Roman"/>
          <w:sz w:val="24"/>
          <w:szCs w:val="24"/>
          <w:lang w:eastAsia="ru-RU"/>
        </w:rPr>
        <w:t>Библиотека ЦОК</w:t>
      </w:r>
      <w:r>
        <w:rPr>
          <w:rFonts w:ascii="Times New Roman" w:eastAsia="Times New Roman" w:hAnsi="Times New Roman" w:cs="Times New Roman"/>
          <w:sz w:val="24"/>
          <w:szCs w:val="24"/>
          <w:lang w:eastAsia="ru-RU"/>
        </w:rPr>
        <w:br/>
        <w:t>https://edsoo.ru</w:t>
      </w:r>
    </w:p>
    <w:p w:rsidR="00270FE8" w:rsidRDefault="00270FE8">
      <w:pPr>
        <w:rPr>
          <w:sz w:val="24"/>
          <w:szCs w:val="24"/>
        </w:rPr>
      </w:pPr>
    </w:p>
    <w:sectPr w:rsidR="00270FE8">
      <w:pgSz w:w="16838" w:h="11906" w:orient="landscape"/>
      <w:pgMar w:top="709" w:right="1134" w:bottom="850"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Source Han Sans CN Regular">
    <w:panose1 w:val="00000000000000000000"/>
    <w:charset w:val="00"/>
    <w:family w:val="roman"/>
    <w:notTrueType/>
    <w:pitch w:val="default"/>
  </w:font>
  <w:font w:name="inherit">
    <w:altName w:val="Times New Roman"/>
    <w:charset w:val="01"/>
    <w:family w:val="roman"/>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E26CF"/>
    <w:multiLevelType w:val="multilevel"/>
    <w:tmpl w:val="189A270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
    <w:nsid w:val="11505D8E"/>
    <w:multiLevelType w:val="multilevel"/>
    <w:tmpl w:val="CF4E65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2">
    <w:nsid w:val="12322FB5"/>
    <w:multiLevelType w:val="multilevel"/>
    <w:tmpl w:val="CD167D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
    <w:nsid w:val="13BD76C3"/>
    <w:multiLevelType w:val="multilevel"/>
    <w:tmpl w:val="CCE64FA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4">
    <w:nsid w:val="198D6C3A"/>
    <w:multiLevelType w:val="multilevel"/>
    <w:tmpl w:val="5796997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5">
    <w:nsid w:val="1B7D3AB0"/>
    <w:multiLevelType w:val="multilevel"/>
    <w:tmpl w:val="81FACA5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6">
    <w:nsid w:val="1C3D19D3"/>
    <w:multiLevelType w:val="multilevel"/>
    <w:tmpl w:val="B544632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7">
    <w:nsid w:val="1FA54534"/>
    <w:multiLevelType w:val="multilevel"/>
    <w:tmpl w:val="26A8510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8">
    <w:nsid w:val="20AA4273"/>
    <w:multiLevelType w:val="multilevel"/>
    <w:tmpl w:val="D03AE1C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9">
    <w:nsid w:val="23187835"/>
    <w:multiLevelType w:val="multilevel"/>
    <w:tmpl w:val="C0C6273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0">
    <w:nsid w:val="243C42AB"/>
    <w:multiLevelType w:val="multilevel"/>
    <w:tmpl w:val="B2ACF91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1">
    <w:nsid w:val="25A72209"/>
    <w:multiLevelType w:val="multilevel"/>
    <w:tmpl w:val="F12CD49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2">
    <w:nsid w:val="299E4424"/>
    <w:multiLevelType w:val="multilevel"/>
    <w:tmpl w:val="BB183FA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3">
    <w:nsid w:val="29CA537C"/>
    <w:multiLevelType w:val="multilevel"/>
    <w:tmpl w:val="05B0962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4">
    <w:nsid w:val="3118137B"/>
    <w:multiLevelType w:val="multilevel"/>
    <w:tmpl w:val="2828002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5">
    <w:nsid w:val="34DB76C5"/>
    <w:multiLevelType w:val="multilevel"/>
    <w:tmpl w:val="8048D9C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6">
    <w:nsid w:val="37340A9C"/>
    <w:multiLevelType w:val="multilevel"/>
    <w:tmpl w:val="4DBCA8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7">
    <w:nsid w:val="401E7E98"/>
    <w:multiLevelType w:val="multilevel"/>
    <w:tmpl w:val="A0FE9F3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8">
    <w:nsid w:val="488B43F9"/>
    <w:multiLevelType w:val="multilevel"/>
    <w:tmpl w:val="E228A6B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9">
    <w:nsid w:val="4B23487F"/>
    <w:multiLevelType w:val="multilevel"/>
    <w:tmpl w:val="EF96F07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20">
    <w:nsid w:val="52210B50"/>
    <w:multiLevelType w:val="multilevel"/>
    <w:tmpl w:val="7C3A637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21">
    <w:nsid w:val="53022809"/>
    <w:multiLevelType w:val="multilevel"/>
    <w:tmpl w:val="3DD212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nsid w:val="532E586F"/>
    <w:multiLevelType w:val="multilevel"/>
    <w:tmpl w:val="DCEC09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23">
    <w:nsid w:val="567C0E71"/>
    <w:multiLevelType w:val="multilevel"/>
    <w:tmpl w:val="5B961FE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24">
    <w:nsid w:val="623F48EF"/>
    <w:multiLevelType w:val="multilevel"/>
    <w:tmpl w:val="643A5C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25">
    <w:nsid w:val="649A291B"/>
    <w:multiLevelType w:val="multilevel"/>
    <w:tmpl w:val="382E9EB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26">
    <w:nsid w:val="6998325E"/>
    <w:multiLevelType w:val="multilevel"/>
    <w:tmpl w:val="D92C238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27">
    <w:nsid w:val="69C74898"/>
    <w:multiLevelType w:val="multilevel"/>
    <w:tmpl w:val="5E92A2B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28">
    <w:nsid w:val="6C857A87"/>
    <w:multiLevelType w:val="multilevel"/>
    <w:tmpl w:val="E5CC66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29">
    <w:nsid w:val="6E086DF2"/>
    <w:multiLevelType w:val="multilevel"/>
    <w:tmpl w:val="3D2AEF8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0">
    <w:nsid w:val="714C461A"/>
    <w:multiLevelType w:val="multilevel"/>
    <w:tmpl w:val="0EFAD5E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1">
    <w:nsid w:val="75D41F96"/>
    <w:multiLevelType w:val="multilevel"/>
    <w:tmpl w:val="CF1AC23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2">
    <w:nsid w:val="76CB09C5"/>
    <w:multiLevelType w:val="multilevel"/>
    <w:tmpl w:val="D3E0F48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3">
    <w:nsid w:val="7B0D7041"/>
    <w:multiLevelType w:val="multilevel"/>
    <w:tmpl w:val="9892A98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4">
    <w:nsid w:val="7B540D47"/>
    <w:multiLevelType w:val="multilevel"/>
    <w:tmpl w:val="32A68C5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5">
    <w:nsid w:val="7C7C7EC6"/>
    <w:multiLevelType w:val="multilevel"/>
    <w:tmpl w:val="8A44EE4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6">
    <w:nsid w:val="7F5000EA"/>
    <w:multiLevelType w:val="multilevel"/>
    <w:tmpl w:val="6D9A351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num w:numId="1">
    <w:abstractNumId w:val="30"/>
  </w:num>
  <w:num w:numId="2">
    <w:abstractNumId w:val="19"/>
  </w:num>
  <w:num w:numId="3">
    <w:abstractNumId w:val="17"/>
  </w:num>
  <w:num w:numId="4">
    <w:abstractNumId w:val="15"/>
  </w:num>
  <w:num w:numId="5">
    <w:abstractNumId w:val="3"/>
  </w:num>
  <w:num w:numId="6">
    <w:abstractNumId w:val="35"/>
  </w:num>
  <w:num w:numId="7">
    <w:abstractNumId w:val="16"/>
  </w:num>
  <w:num w:numId="8">
    <w:abstractNumId w:val="11"/>
  </w:num>
  <w:num w:numId="9">
    <w:abstractNumId w:val="13"/>
  </w:num>
  <w:num w:numId="10">
    <w:abstractNumId w:val="25"/>
  </w:num>
  <w:num w:numId="11">
    <w:abstractNumId w:val="8"/>
  </w:num>
  <w:num w:numId="12">
    <w:abstractNumId w:val="23"/>
  </w:num>
  <w:num w:numId="13">
    <w:abstractNumId w:val="27"/>
  </w:num>
  <w:num w:numId="14">
    <w:abstractNumId w:val="33"/>
  </w:num>
  <w:num w:numId="15">
    <w:abstractNumId w:val="28"/>
  </w:num>
  <w:num w:numId="16">
    <w:abstractNumId w:val="18"/>
  </w:num>
  <w:num w:numId="17">
    <w:abstractNumId w:val="1"/>
  </w:num>
  <w:num w:numId="18">
    <w:abstractNumId w:val="0"/>
  </w:num>
  <w:num w:numId="19">
    <w:abstractNumId w:val="34"/>
  </w:num>
  <w:num w:numId="20">
    <w:abstractNumId w:val="32"/>
  </w:num>
  <w:num w:numId="21">
    <w:abstractNumId w:val="12"/>
  </w:num>
  <w:num w:numId="22">
    <w:abstractNumId w:val="26"/>
  </w:num>
  <w:num w:numId="23">
    <w:abstractNumId w:val="5"/>
  </w:num>
  <w:num w:numId="24">
    <w:abstractNumId w:val="31"/>
  </w:num>
  <w:num w:numId="25">
    <w:abstractNumId w:val="4"/>
  </w:num>
  <w:num w:numId="26">
    <w:abstractNumId w:val="7"/>
  </w:num>
  <w:num w:numId="27">
    <w:abstractNumId w:val="9"/>
  </w:num>
  <w:num w:numId="28">
    <w:abstractNumId w:val="29"/>
  </w:num>
  <w:num w:numId="29">
    <w:abstractNumId w:val="22"/>
  </w:num>
  <w:num w:numId="30">
    <w:abstractNumId w:val="24"/>
  </w:num>
  <w:num w:numId="31">
    <w:abstractNumId w:val="20"/>
  </w:num>
  <w:num w:numId="32">
    <w:abstractNumId w:val="14"/>
  </w:num>
  <w:num w:numId="33">
    <w:abstractNumId w:val="2"/>
  </w:num>
  <w:num w:numId="34">
    <w:abstractNumId w:val="36"/>
  </w:num>
  <w:num w:numId="35">
    <w:abstractNumId w:val="6"/>
  </w:num>
  <w:num w:numId="36">
    <w:abstractNumId w:val="10"/>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autoHyphenation/>
  <w:characterSpacingControl w:val="doNotCompress"/>
  <w:compat>
    <w:compatSetting w:name="compatibilityMode" w:uri="http://schemas.microsoft.com/office/word" w:val="12"/>
  </w:compat>
  <w:rsids>
    <w:rsidRoot w:val="00270FE8"/>
    <w:rsid w:val="00270FE8"/>
    <w:rsid w:val="002D54E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2AC"/>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27033"/>
    <w:rPr>
      <w:b/>
      <w:bCs/>
    </w:rPr>
  </w:style>
  <w:style w:type="character" w:customStyle="1" w:styleId="placeholder-mask">
    <w:name w:val="placeholder-mask"/>
    <w:basedOn w:val="a0"/>
    <w:qFormat/>
    <w:rsid w:val="00C27033"/>
  </w:style>
  <w:style w:type="character" w:customStyle="1" w:styleId="placeholder">
    <w:name w:val="placeholder"/>
    <w:basedOn w:val="a0"/>
    <w:qFormat/>
    <w:rsid w:val="00C27033"/>
  </w:style>
  <w:style w:type="character" w:styleId="a4">
    <w:name w:val="Emphasis"/>
    <w:basedOn w:val="a0"/>
    <w:uiPriority w:val="20"/>
    <w:qFormat/>
    <w:rsid w:val="00C27033"/>
    <w:rPr>
      <w:i/>
      <w:iCs/>
    </w:rPr>
  </w:style>
  <w:style w:type="character" w:customStyle="1" w:styleId="-">
    <w:name w:val="Интернет-ссылка"/>
    <w:basedOn w:val="a0"/>
    <w:uiPriority w:val="99"/>
    <w:semiHidden/>
    <w:unhideWhenUsed/>
    <w:rsid w:val="00C27033"/>
    <w:rPr>
      <w:color w:val="0000FF"/>
      <w:u w:val="single"/>
    </w:rPr>
  </w:style>
  <w:style w:type="paragraph" w:customStyle="1" w:styleId="a5">
    <w:name w:val="Заголовок"/>
    <w:basedOn w:val="a"/>
    <w:next w:val="a6"/>
    <w:qFormat/>
    <w:rsid w:val="00F306E1"/>
    <w:pPr>
      <w:keepNext/>
      <w:spacing w:before="240" w:after="120"/>
    </w:pPr>
    <w:rPr>
      <w:rFonts w:ascii="PT Astra Serif" w:eastAsia="Tahoma" w:hAnsi="PT Astra Serif" w:cs="Noto Sans Devanagari"/>
      <w:sz w:val="28"/>
      <w:szCs w:val="28"/>
    </w:rPr>
  </w:style>
  <w:style w:type="paragraph" w:styleId="a6">
    <w:name w:val="Body Text"/>
    <w:basedOn w:val="a"/>
    <w:rsid w:val="00F306E1"/>
    <w:pPr>
      <w:spacing w:after="140"/>
    </w:pPr>
  </w:style>
  <w:style w:type="paragraph" w:styleId="a7">
    <w:name w:val="List"/>
    <w:basedOn w:val="a6"/>
    <w:rsid w:val="00F306E1"/>
    <w:rPr>
      <w:rFonts w:ascii="PT Astra Serif" w:hAnsi="PT Astra Serif" w:cs="Noto Sans Devanagari"/>
    </w:rPr>
  </w:style>
  <w:style w:type="paragraph" w:customStyle="1" w:styleId="1">
    <w:name w:val="Название объекта1"/>
    <w:basedOn w:val="a"/>
    <w:qFormat/>
    <w:rsid w:val="00F306E1"/>
    <w:pPr>
      <w:suppressLineNumbers/>
      <w:spacing w:before="120" w:after="120"/>
    </w:pPr>
    <w:rPr>
      <w:rFonts w:ascii="PT Astra Serif" w:hAnsi="PT Astra Serif" w:cs="Noto Sans Devanagari"/>
      <w:i/>
      <w:iCs/>
      <w:sz w:val="24"/>
      <w:szCs w:val="24"/>
    </w:rPr>
  </w:style>
  <w:style w:type="paragraph" w:styleId="a8">
    <w:name w:val="index heading"/>
    <w:basedOn w:val="a"/>
    <w:qFormat/>
    <w:rsid w:val="00F306E1"/>
    <w:pPr>
      <w:suppressLineNumbers/>
    </w:pPr>
    <w:rPr>
      <w:rFonts w:ascii="PT Astra Serif" w:hAnsi="PT Astra Serif" w:cs="Noto Sans Devanagari"/>
    </w:rPr>
  </w:style>
  <w:style w:type="paragraph" w:styleId="a9">
    <w:name w:val="Normal (Web)"/>
    <w:basedOn w:val="a"/>
    <w:uiPriority w:val="99"/>
    <w:unhideWhenUsed/>
    <w:qFormat/>
    <w:rsid w:val="00C27033"/>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a">
    <w:name w:val="об"/>
    <w:basedOn w:val="a"/>
    <w:qFormat/>
    <w:rsid w:val="00A221B0"/>
    <w:pPr>
      <w:widowControl w:val="0"/>
      <w:spacing w:after="0" w:line="240" w:lineRule="auto"/>
      <w:jc w:val="center"/>
    </w:pPr>
    <w:rPr>
      <w:rFonts w:ascii="PT Astra Serif" w:eastAsia="Source Han Sans CN Regular" w:hAnsi="PT Astra Serif" w:cs="Times New Roman"/>
      <w:kern w:val="2"/>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674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dsoo.ru/" TargetMode="External"/><Relationship Id="rId299" Type="http://schemas.openxmlformats.org/officeDocument/2006/relationships/hyperlink" Target="https://edsoo.ru/" TargetMode="External"/><Relationship Id="rId21" Type="http://schemas.openxmlformats.org/officeDocument/2006/relationships/hyperlink" Target="https://edsoo.ru/" TargetMode="External"/><Relationship Id="rId63" Type="http://schemas.openxmlformats.org/officeDocument/2006/relationships/hyperlink" Target="https://edsoo.ru/" TargetMode="External"/><Relationship Id="rId159" Type="http://schemas.openxmlformats.org/officeDocument/2006/relationships/hyperlink" Target="https://edsoo.ru/" TargetMode="External"/><Relationship Id="rId324" Type="http://schemas.openxmlformats.org/officeDocument/2006/relationships/hyperlink" Target="https://m.edsoo.ru/f29f4fda" TargetMode="External"/><Relationship Id="rId366" Type="http://schemas.openxmlformats.org/officeDocument/2006/relationships/hyperlink" Target="https://m.edsoo.ru/8bc4f82c" TargetMode="External"/><Relationship Id="rId531" Type="http://schemas.openxmlformats.org/officeDocument/2006/relationships/hyperlink" Target="https://m.edsoo.ru/f29fe8dc" TargetMode="External"/><Relationship Id="rId573" Type="http://schemas.openxmlformats.org/officeDocument/2006/relationships/hyperlink" Target="https://m.edsoo.ru/f29f91d4" TargetMode="External"/><Relationship Id="rId170" Type="http://schemas.openxmlformats.org/officeDocument/2006/relationships/hyperlink" Target="https://edsoo.ru/" TargetMode="External"/><Relationship Id="rId226" Type="http://schemas.openxmlformats.org/officeDocument/2006/relationships/hyperlink" Target="https://edsoo.ru/" TargetMode="External"/><Relationship Id="rId433" Type="http://schemas.openxmlformats.org/officeDocument/2006/relationships/hyperlink" Target="https://m.edsoo.ru/f29f3a5e" TargetMode="External"/><Relationship Id="rId268" Type="http://schemas.openxmlformats.org/officeDocument/2006/relationships/hyperlink" Target="https://edsoo.ru/" TargetMode="External"/><Relationship Id="rId475" Type="http://schemas.openxmlformats.org/officeDocument/2006/relationships/hyperlink" Target="https://m.edsoo.ru/f29f7956" TargetMode="External"/><Relationship Id="rId32" Type="http://schemas.openxmlformats.org/officeDocument/2006/relationships/hyperlink" Target="https://m.edsoo.ru/7f411a40" TargetMode="External"/><Relationship Id="rId74" Type="http://schemas.openxmlformats.org/officeDocument/2006/relationships/hyperlink" Target="https://edsoo.ru/" TargetMode="External"/><Relationship Id="rId128" Type="http://schemas.openxmlformats.org/officeDocument/2006/relationships/hyperlink" Target="https://edsoo.ru/" TargetMode="External"/><Relationship Id="rId335" Type="http://schemas.openxmlformats.org/officeDocument/2006/relationships/hyperlink" Target="https://m.edsoo.ru/8bc4ae44" TargetMode="External"/><Relationship Id="rId377" Type="http://schemas.openxmlformats.org/officeDocument/2006/relationships/hyperlink" Target="https://m.edsoo.ru/8bc4e576" TargetMode="External"/><Relationship Id="rId500" Type="http://schemas.openxmlformats.org/officeDocument/2006/relationships/hyperlink" Target="https://m.edsoo.ru/f29fad7c" TargetMode="External"/><Relationship Id="rId542" Type="http://schemas.openxmlformats.org/officeDocument/2006/relationships/hyperlink" Target="https://m.edsoo.ru/f2a0a4b6" TargetMode="External"/><Relationship Id="rId584" Type="http://schemas.openxmlformats.org/officeDocument/2006/relationships/hyperlink" Target="https://m.edsoo.ru/f2a0c7c0" TargetMode="External"/><Relationship Id="rId5" Type="http://schemas.openxmlformats.org/officeDocument/2006/relationships/webSettings" Target="webSettings.xml"/><Relationship Id="rId181" Type="http://schemas.openxmlformats.org/officeDocument/2006/relationships/hyperlink" Target="https://edsoo.ru/" TargetMode="External"/><Relationship Id="rId237" Type="http://schemas.openxmlformats.org/officeDocument/2006/relationships/hyperlink" Target="https://edsoo.ru/" TargetMode="External"/><Relationship Id="rId402" Type="http://schemas.openxmlformats.org/officeDocument/2006/relationships/hyperlink" Target="https://m.edsoo.ru/8bc53242" TargetMode="External"/><Relationship Id="rId279" Type="http://schemas.openxmlformats.org/officeDocument/2006/relationships/hyperlink" Target="https://edsoo.ru/" TargetMode="External"/><Relationship Id="rId444" Type="http://schemas.openxmlformats.org/officeDocument/2006/relationships/hyperlink" Target="https://m.edsoo.ru/f29f3630" TargetMode="External"/><Relationship Id="rId486" Type="http://schemas.openxmlformats.org/officeDocument/2006/relationships/hyperlink" Target="https://m.edsoo.ru/f29f8478" TargetMode="External"/><Relationship Id="rId43" Type="http://schemas.openxmlformats.org/officeDocument/2006/relationships/hyperlink" Target="https://m.edsoo.ru/7f412cec" TargetMode="External"/><Relationship Id="rId139" Type="http://schemas.openxmlformats.org/officeDocument/2006/relationships/hyperlink" Target="https://edsoo.ru/" TargetMode="External"/><Relationship Id="rId290" Type="http://schemas.openxmlformats.org/officeDocument/2006/relationships/hyperlink" Target="https://edsoo.ru/" TargetMode="External"/><Relationship Id="rId304" Type="http://schemas.openxmlformats.org/officeDocument/2006/relationships/hyperlink" Target="https://edsoo.ru/" TargetMode="External"/><Relationship Id="rId346" Type="http://schemas.openxmlformats.org/officeDocument/2006/relationships/hyperlink" Target="https://m.edsoo.ru/8bc4b542" TargetMode="External"/><Relationship Id="rId388" Type="http://schemas.openxmlformats.org/officeDocument/2006/relationships/hyperlink" Target="https://m.edsoo.ru/8bc4ff70" TargetMode="External"/><Relationship Id="rId511" Type="http://schemas.openxmlformats.org/officeDocument/2006/relationships/hyperlink" Target="https://m.edsoo.ru/f29f9c42" TargetMode="External"/><Relationship Id="rId553" Type="http://schemas.openxmlformats.org/officeDocument/2006/relationships/hyperlink" Target="https://m.edsoo.ru/f29fce92" TargetMode="External"/><Relationship Id="rId85" Type="http://schemas.openxmlformats.org/officeDocument/2006/relationships/hyperlink" Target="https://edsoo.ru/" TargetMode="External"/><Relationship Id="rId150" Type="http://schemas.openxmlformats.org/officeDocument/2006/relationships/hyperlink" Target="https://edsoo.ru/" TargetMode="External"/><Relationship Id="rId192" Type="http://schemas.openxmlformats.org/officeDocument/2006/relationships/hyperlink" Target="https://edsoo.ru/" TargetMode="External"/><Relationship Id="rId206" Type="http://schemas.openxmlformats.org/officeDocument/2006/relationships/hyperlink" Target="https://edsoo.ru/" TargetMode="External"/><Relationship Id="rId413" Type="http://schemas.openxmlformats.org/officeDocument/2006/relationships/hyperlink" Target="https://m.edsoo.ru/8bc523ba" TargetMode="External"/><Relationship Id="rId248" Type="http://schemas.openxmlformats.org/officeDocument/2006/relationships/hyperlink" Target="https://edsoo.ru/" TargetMode="External"/><Relationship Id="rId455" Type="http://schemas.openxmlformats.org/officeDocument/2006/relationships/hyperlink" Target="https://m.edsoo.ru/f29f4544" TargetMode="External"/><Relationship Id="rId497" Type="http://schemas.openxmlformats.org/officeDocument/2006/relationships/hyperlink" Target="https://m.edsoo.ru/f29faa20" TargetMode="External"/><Relationship Id="rId12" Type="http://schemas.openxmlformats.org/officeDocument/2006/relationships/hyperlink" Target="https://edsoo.ru/" TargetMode="External"/><Relationship Id="rId108" Type="http://schemas.openxmlformats.org/officeDocument/2006/relationships/hyperlink" Target="https://edsoo.ru/" TargetMode="External"/><Relationship Id="rId315" Type="http://schemas.openxmlformats.org/officeDocument/2006/relationships/hyperlink" Target="https://edsoo.ru/" TargetMode="External"/><Relationship Id="rId357" Type="http://schemas.openxmlformats.org/officeDocument/2006/relationships/hyperlink" Target="https://m.edsoo.ru/f29f5142" TargetMode="External"/><Relationship Id="rId522" Type="http://schemas.openxmlformats.org/officeDocument/2006/relationships/hyperlink" Target="https://m.edsoo.ru/f29ff336" TargetMode="External"/><Relationship Id="rId54" Type="http://schemas.openxmlformats.org/officeDocument/2006/relationships/hyperlink" Target="https://m.edsoo.ru/7f412cec" TargetMode="External"/><Relationship Id="rId96" Type="http://schemas.openxmlformats.org/officeDocument/2006/relationships/hyperlink" Target="https://edsoo.ru/" TargetMode="External"/><Relationship Id="rId161" Type="http://schemas.openxmlformats.org/officeDocument/2006/relationships/hyperlink" Target="https://edsoo.ru/" TargetMode="External"/><Relationship Id="rId217" Type="http://schemas.openxmlformats.org/officeDocument/2006/relationships/hyperlink" Target="https://edsoo.ru/" TargetMode="External"/><Relationship Id="rId399" Type="http://schemas.openxmlformats.org/officeDocument/2006/relationships/hyperlink" Target="https://m.edsoo.ru/8bc47d84" TargetMode="External"/><Relationship Id="rId564" Type="http://schemas.openxmlformats.org/officeDocument/2006/relationships/hyperlink" Target="https://m.edsoo.ru/f29f5c50" TargetMode="External"/><Relationship Id="rId259" Type="http://schemas.openxmlformats.org/officeDocument/2006/relationships/hyperlink" Target="https://edsoo.ru/" TargetMode="External"/><Relationship Id="rId424" Type="http://schemas.openxmlformats.org/officeDocument/2006/relationships/hyperlink" Target="https://m.edsoo.ru/8bc51c12" TargetMode="External"/><Relationship Id="rId466" Type="http://schemas.openxmlformats.org/officeDocument/2006/relationships/hyperlink" Target="https://m.edsoo.ru/f29f783e" TargetMode="External"/><Relationship Id="rId23" Type="http://schemas.openxmlformats.org/officeDocument/2006/relationships/hyperlink" Target="https://edsoo.ru/" TargetMode="External"/><Relationship Id="rId119" Type="http://schemas.openxmlformats.org/officeDocument/2006/relationships/hyperlink" Target="https://edsoo.ru/" TargetMode="External"/><Relationship Id="rId270" Type="http://schemas.openxmlformats.org/officeDocument/2006/relationships/hyperlink" Target="https://edsoo.ru/" TargetMode="External"/><Relationship Id="rId326" Type="http://schemas.openxmlformats.org/officeDocument/2006/relationships/hyperlink" Target="https://m.edsoo.ru/8bc47f96" TargetMode="External"/><Relationship Id="rId533" Type="http://schemas.openxmlformats.org/officeDocument/2006/relationships/hyperlink" Target="https://m.edsoo.ru/f2a0b906" TargetMode="External"/><Relationship Id="rId65" Type="http://schemas.openxmlformats.org/officeDocument/2006/relationships/hyperlink" Target="https://edsoo.ru/" TargetMode="External"/><Relationship Id="rId130" Type="http://schemas.openxmlformats.org/officeDocument/2006/relationships/hyperlink" Target="https://edsoo.ru/" TargetMode="External"/><Relationship Id="rId368" Type="http://schemas.openxmlformats.org/officeDocument/2006/relationships/hyperlink" Target="https://m.edsoo.ru/8bc4fc6e" TargetMode="External"/><Relationship Id="rId575" Type="http://schemas.openxmlformats.org/officeDocument/2006/relationships/hyperlink" Target="https://m.edsoo.ru/f29f9300" TargetMode="External"/><Relationship Id="rId172" Type="http://schemas.openxmlformats.org/officeDocument/2006/relationships/hyperlink" Target="https://edsoo.ru/" TargetMode="External"/><Relationship Id="rId228" Type="http://schemas.openxmlformats.org/officeDocument/2006/relationships/hyperlink" Target="https://edsoo.ru/" TargetMode="External"/><Relationship Id="rId435" Type="http://schemas.openxmlformats.org/officeDocument/2006/relationships/hyperlink" Target="https://m.edsoo.ru/8bc53710" TargetMode="External"/><Relationship Id="rId477" Type="http://schemas.openxmlformats.org/officeDocument/2006/relationships/hyperlink" Target="https://m.edsoo.ru/f2a0bdc0" TargetMode="External"/><Relationship Id="rId281" Type="http://schemas.openxmlformats.org/officeDocument/2006/relationships/hyperlink" Target="https://edsoo.ru/" TargetMode="External"/><Relationship Id="rId337" Type="http://schemas.openxmlformats.org/officeDocument/2006/relationships/hyperlink" Target="https://m.edsoo.ru/8bc4b10a" TargetMode="External"/><Relationship Id="rId502" Type="http://schemas.openxmlformats.org/officeDocument/2006/relationships/hyperlink" Target="https://m.edsoo.ru/f29fd662" TargetMode="External"/><Relationship Id="rId34" Type="http://schemas.openxmlformats.org/officeDocument/2006/relationships/hyperlink" Target="https://m.edsoo.ru/7f411a40" TargetMode="External"/><Relationship Id="rId76" Type="http://schemas.openxmlformats.org/officeDocument/2006/relationships/hyperlink" Target="https://edsoo.ru/" TargetMode="External"/><Relationship Id="rId141" Type="http://schemas.openxmlformats.org/officeDocument/2006/relationships/hyperlink" Target="https://edsoo.ru/" TargetMode="External"/><Relationship Id="rId379" Type="http://schemas.openxmlformats.org/officeDocument/2006/relationships/hyperlink" Target="https://m.edsoo.ru/8bc4eecc" TargetMode="External"/><Relationship Id="rId544" Type="http://schemas.openxmlformats.org/officeDocument/2006/relationships/hyperlink" Target="https://m.edsoo.ru/f2a09dd6" TargetMode="External"/><Relationship Id="rId586" Type="http://schemas.openxmlformats.org/officeDocument/2006/relationships/hyperlink" Target="https://m.edsoo.ru/f2a0c9fa" TargetMode="External"/><Relationship Id="rId7" Type="http://schemas.openxmlformats.org/officeDocument/2006/relationships/hyperlink" Target="https://edsoo.ru/" TargetMode="External"/><Relationship Id="rId183" Type="http://schemas.openxmlformats.org/officeDocument/2006/relationships/hyperlink" Target="https://edsoo.ru/" TargetMode="External"/><Relationship Id="rId239" Type="http://schemas.openxmlformats.org/officeDocument/2006/relationships/hyperlink" Target="https://edsoo.ru/" TargetMode="External"/><Relationship Id="rId390" Type="http://schemas.openxmlformats.org/officeDocument/2006/relationships/hyperlink" Target="https://m.edsoo.ru/8bc52806" TargetMode="External"/><Relationship Id="rId404" Type="http://schemas.openxmlformats.org/officeDocument/2006/relationships/hyperlink" Target="https://m.edsoo.ru/8bc5347c" TargetMode="External"/><Relationship Id="rId446" Type="http://schemas.openxmlformats.org/officeDocument/2006/relationships/hyperlink" Target="https://edsoo.ru/" TargetMode="External"/><Relationship Id="rId250" Type="http://schemas.openxmlformats.org/officeDocument/2006/relationships/hyperlink" Target="https://edsoo.ru/" TargetMode="External"/><Relationship Id="rId292" Type="http://schemas.openxmlformats.org/officeDocument/2006/relationships/hyperlink" Target="https://edsoo.ru/" TargetMode="External"/><Relationship Id="rId306" Type="http://schemas.openxmlformats.org/officeDocument/2006/relationships/hyperlink" Target="https://edsoo.ru/" TargetMode="External"/><Relationship Id="rId488" Type="http://schemas.openxmlformats.org/officeDocument/2006/relationships/hyperlink" Target="https://m.edsoo.ru/f29f86d0" TargetMode="External"/><Relationship Id="rId45" Type="http://schemas.openxmlformats.org/officeDocument/2006/relationships/hyperlink" Target="https://m.edsoo.ru/7f412cec" TargetMode="External"/><Relationship Id="rId87" Type="http://schemas.openxmlformats.org/officeDocument/2006/relationships/hyperlink" Target="https://edsoo.ru/" TargetMode="External"/><Relationship Id="rId110" Type="http://schemas.openxmlformats.org/officeDocument/2006/relationships/hyperlink" Target="https://edsoo.ru/" TargetMode="External"/><Relationship Id="rId348" Type="http://schemas.openxmlformats.org/officeDocument/2006/relationships/hyperlink" Target="https://m.edsoo.ru/8bc4dc98" TargetMode="External"/><Relationship Id="rId513" Type="http://schemas.openxmlformats.org/officeDocument/2006/relationships/hyperlink" Target="https://m.edsoo.ru/f29faec6" TargetMode="External"/><Relationship Id="rId555" Type="http://schemas.openxmlformats.org/officeDocument/2006/relationships/hyperlink" Target="https://m.edsoo.ru/f29fc30c" TargetMode="External"/><Relationship Id="rId152" Type="http://schemas.openxmlformats.org/officeDocument/2006/relationships/hyperlink" Target="https://edsoo.ru/" TargetMode="External"/><Relationship Id="rId194" Type="http://schemas.openxmlformats.org/officeDocument/2006/relationships/hyperlink" Target="https://edsoo.ru/" TargetMode="External"/><Relationship Id="rId208" Type="http://schemas.openxmlformats.org/officeDocument/2006/relationships/hyperlink" Target="https://edsoo.ru/" TargetMode="External"/><Relationship Id="rId415" Type="http://schemas.openxmlformats.org/officeDocument/2006/relationships/hyperlink" Target="https://m.edsoo.ru/8bc513ac" TargetMode="External"/><Relationship Id="rId457" Type="http://schemas.openxmlformats.org/officeDocument/2006/relationships/hyperlink" Target="https://m.edsoo.ru/f29f4774" TargetMode="External"/><Relationship Id="rId261" Type="http://schemas.openxmlformats.org/officeDocument/2006/relationships/hyperlink" Target="https://edsoo.ru/" TargetMode="External"/><Relationship Id="rId499" Type="http://schemas.openxmlformats.org/officeDocument/2006/relationships/hyperlink" Target="https://m.edsoo.ru/f29fac6e" TargetMode="External"/><Relationship Id="rId14" Type="http://schemas.openxmlformats.org/officeDocument/2006/relationships/hyperlink" Target="https://edsoo.ru/" TargetMode="External"/><Relationship Id="rId56" Type="http://schemas.openxmlformats.org/officeDocument/2006/relationships/hyperlink" Target="https://edsoo.ru/" TargetMode="External"/><Relationship Id="rId317" Type="http://schemas.openxmlformats.org/officeDocument/2006/relationships/hyperlink" Target="https://edsoo.ru/" TargetMode="External"/><Relationship Id="rId359" Type="http://schemas.openxmlformats.org/officeDocument/2006/relationships/hyperlink" Target="https://m.edsoo.ru/8bc4c2e4" TargetMode="External"/><Relationship Id="rId524" Type="http://schemas.openxmlformats.org/officeDocument/2006/relationships/hyperlink" Target="https://m.edsoo.ru/f29fe36e" TargetMode="External"/><Relationship Id="rId566" Type="http://schemas.openxmlformats.org/officeDocument/2006/relationships/hyperlink" Target="https://m.edsoo.ru/f29f61c8" TargetMode="External"/><Relationship Id="rId98" Type="http://schemas.openxmlformats.org/officeDocument/2006/relationships/hyperlink" Target="https://edsoo.ru/" TargetMode="External"/><Relationship Id="rId121" Type="http://schemas.openxmlformats.org/officeDocument/2006/relationships/hyperlink" Target="https://edsoo.ru/" TargetMode="External"/><Relationship Id="rId163" Type="http://schemas.openxmlformats.org/officeDocument/2006/relationships/hyperlink" Target="https://edsoo.ru/" TargetMode="External"/><Relationship Id="rId219" Type="http://schemas.openxmlformats.org/officeDocument/2006/relationships/hyperlink" Target="https://edsoo.ru/" TargetMode="External"/><Relationship Id="rId370" Type="http://schemas.openxmlformats.org/officeDocument/2006/relationships/hyperlink" Target="https://m.edsoo.ru/8bc4d072" TargetMode="External"/><Relationship Id="rId426" Type="http://schemas.openxmlformats.org/officeDocument/2006/relationships/hyperlink" Target="https://m.edsoo.ru/8bc504ac" TargetMode="External"/><Relationship Id="rId230" Type="http://schemas.openxmlformats.org/officeDocument/2006/relationships/hyperlink" Target="https://edsoo.ru/" TargetMode="External"/><Relationship Id="rId468" Type="http://schemas.openxmlformats.org/officeDocument/2006/relationships/hyperlink" Target="https://m.edsoo.ru/f29f6f38" TargetMode="External"/><Relationship Id="rId25" Type="http://schemas.openxmlformats.org/officeDocument/2006/relationships/hyperlink" Target="https://edsoo.ru/" TargetMode="External"/><Relationship Id="rId67" Type="http://schemas.openxmlformats.org/officeDocument/2006/relationships/hyperlink" Target="https://edsoo.ru/" TargetMode="External"/><Relationship Id="rId272" Type="http://schemas.openxmlformats.org/officeDocument/2006/relationships/hyperlink" Target="https://edsoo.ru/" TargetMode="External"/><Relationship Id="rId328" Type="http://schemas.openxmlformats.org/officeDocument/2006/relationships/hyperlink" Target="https://m.edsoo.ru/8bc4aa16" TargetMode="External"/><Relationship Id="rId535" Type="http://schemas.openxmlformats.org/officeDocument/2006/relationships/hyperlink" Target="https://m.edsoo.ru/f29fba1a" TargetMode="External"/><Relationship Id="rId577" Type="http://schemas.openxmlformats.org/officeDocument/2006/relationships/hyperlink" Target="https://m.edsoo.ru/f2a08b2a" TargetMode="External"/><Relationship Id="rId132" Type="http://schemas.openxmlformats.org/officeDocument/2006/relationships/hyperlink" Target="https://edsoo.ru/" TargetMode="External"/><Relationship Id="rId174" Type="http://schemas.openxmlformats.org/officeDocument/2006/relationships/hyperlink" Target="https://edsoo.ru/" TargetMode="External"/><Relationship Id="rId381" Type="http://schemas.openxmlformats.org/officeDocument/2006/relationships/hyperlink" Target="https://m.edsoo.ru/8bc4e45e" TargetMode="External"/><Relationship Id="rId241" Type="http://schemas.openxmlformats.org/officeDocument/2006/relationships/hyperlink" Target="https://edsoo.ru/" TargetMode="External"/><Relationship Id="rId437" Type="http://schemas.openxmlformats.org/officeDocument/2006/relationships/hyperlink" Target="https://m.edsoo.ru/8bc53850" TargetMode="External"/><Relationship Id="rId479" Type="http://schemas.openxmlformats.org/officeDocument/2006/relationships/hyperlink" Target="https://m.edsoo.ru/f2a0a36c" TargetMode="External"/><Relationship Id="rId36" Type="http://schemas.openxmlformats.org/officeDocument/2006/relationships/hyperlink" Target="https://m.edsoo.ru/7f411a40" TargetMode="External"/><Relationship Id="rId283" Type="http://schemas.openxmlformats.org/officeDocument/2006/relationships/hyperlink" Target="https://edsoo.ru/" TargetMode="External"/><Relationship Id="rId339" Type="http://schemas.openxmlformats.org/officeDocument/2006/relationships/hyperlink" Target="https://m.edsoo.ru/8bc4875c" TargetMode="External"/><Relationship Id="rId490" Type="http://schemas.openxmlformats.org/officeDocument/2006/relationships/hyperlink" Target="https://m.edsoo.ru/f29f9418" TargetMode="External"/><Relationship Id="rId504" Type="http://schemas.openxmlformats.org/officeDocument/2006/relationships/hyperlink" Target="https://m.edsoo.ru/f29fdcc0" TargetMode="External"/><Relationship Id="rId546" Type="http://schemas.openxmlformats.org/officeDocument/2006/relationships/hyperlink" Target="https://m.edsoo.ru/f2a0c34c" TargetMode="External"/><Relationship Id="rId78" Type="http://schemas.openxmlformats.org/officeDocument/2006/relationships/hyperlink" Target="https://edsoo.ru/" TargetMode="External"/><Relationship Id="rId101" Type="http://schemas.openxmlformats.org/officeDocument/2006/relationships/hyperlink" Target="https://edsoo.ru/" TargetMode="External"/><Relationship Id="rId143" Type="http://schemas.openxmlformats.org/officeDocument/2006/relationships/hyperlink" Target="https://edsoo.ru/" TargetMode="External"/><Relationship Id="rId185" Type="http://schemas.openxmlformats.org/officeDocument/2006/relationships/hyperlink" Target="https://edsoo.ru/" TargetMode="External"/><Relationship Id="rId350" Type="http://schemas.openxmlformats.org/officeDocument/2006/relationships/hyperlink" Target="https://m.edsoo.ru/8bc4e24c" TargetMode="External"/><Relationship Id="rId406" Type="http://schemas.openxmlformats.org/officeDocument/2006/relationships/hyperlink" Target="https://m.edsoo.ru/8bc51096" TargetMode="External"/><Relationship Id="rId588" Type="http://schemas.openxmlformats.org/officeDocument/2006/relationships/theme" Target="theme/theme1.xml"/><Relationship Id="rId9" Type="http://schemas.openxmlformats.org/officeDocument/2006/relationships/hyperlink" Target="https://edsoo.ru/" TargetMode="External"/><Relationship Id="rId210" Type="http://schemas.openxmlformats.org/officeDocument/2006/relationships/hyperlink" Target="https://edsoo.ru/" TargetMode="External"/><Relationship Id="rId392" Type="http://schemas.openxmlformats.org/officeDocument/2006/relationships/hyperlink" Target="https://m.edsoo.ru/8bc4fe30" TargetMode="External"/><Relationship Id="rId448" Type="http://schemas.openxmlformats.org/officeDocument/2006/relationships/hyperlink" Target="https://m.edsoo.ru/8bc52da6" TargetMode="External"/><Relationship Id="rId252" Type="http://schemas.openxmlformats.org/officeDocument/2006/relationships/hyperlink" Target="https://edsoo.ru/" TargetMode="External"/><Relationship Id="rId294" Type="http://schemas.openxmlformats.org/officeDocument/2006/relationships/hyperlink" Target="https://edsoo.ru/" TargetMode="External"/><Relationship Id="rId308" Type="http://schemas.openxmlformats.org/officeDocument/2006/relationships/hyperlink" Target="https://edsoo.ru/" TargetMode="External"/><Relationship Id="rId515" Type="http://schemas.openxmlformats.org/officeDocument/2006/relationships/hyperlink" Target="https://m.edsoo.ru/f29fb420" TargetMode="External"/><Relationship Id="rId47" Type="http://schemas.openxmlformats.org/officeDocument/2006/relationships/hyperlink" Target="https://m.edsoo.ru/7f412cec" TargetMode="External"/><Relationship Id="rId89" Type="http://schemas.openxmlformats.org/officeDocument/2006/relationships/hyperlink" Target="https://edsoo.ru/" TargetMode="External"/><Relationship Id="rId112" Type="http://schemas.openxmlformats.org/officeDocument/2006/relationships/hyperlink" Target="https://edsoo.ru/" TargetMode="External"/><Relationship Id="rId154" Type="http://schemas.openxmlformats.org/officeDocument/2006/relationships/hyperlink" Target="https://edsoo.ru/" TargetMode="External"/><Relationship Id="rId361" Type="http://schemas.openxmlformats.org/officeDocument/2006/relationships/hyperlink" Target="https://m.edsoo.ru/8bc4ca64" TargetMode="External"/><Relationship Id="rId557" Type="http://schemas.openxmlformats.org/officeDocument/2006/relationships/hyperlink" Target="https://m.edsoo.ru/f2a0bee2" TargetMode="External"/><Relationship Id="rId196" Type="http://schemas.openxmlformats.org/officeDocument/2006/relationships/hyperlink" Target="https://edsoo.ru/" TargetMode="External"/><Relationship Id="rId200" Type="http://schemas.openxmlformats.org/officeDocument/2006/relationships/hyperlink" Target="https://edsoo.ru/" TargetMode="External"/><Relationship Id="rId382" Type="http://schemas.openxmlformats.org/officeDocument/2006/relationships/hyperlink" Target="https://m.edsoo.ru/8bc4eb98" TargetMode="External"/><Relationship Id="rId417" Type="http://schemas.openxmlformats.org/officeDocument/2006/relationships/hyperlink" Target="https://m.edsoo.ru/8bc51e24" TargetMode="External"/><Relationship Id="rId438" Type="http://schemas.openxmlformats.org/officeDocument/2006/relationships/hyperlink" Target="https://m.edsoo.ru/8bc53a12" TargetMode="External"/><Relationship Id="rId459" Type="http://schemas.openxmlformats.org/officeDocument/2006/relationships/hyperlink" Target="https://edsoo.ru/" TargetMode="External"/><Relationship Id="rId16" Type="http://schemas.openxmlformats.org/officeDocument/2006/relationships/hyperlink" Target="https://edsoo.ru/" TargetMode="External"/><Relationship Id="rId221" Type="http://schemas.openxmlformats.org/officeDocument/2006/relationships/hyperlink" Target="https://edsoo.ru/" TargetMode="External"/><Relationship Id="rId242" Type="http://schemas.openxmlformats.org/officeDocument/2006/relationships/hyperlink" Target="https://edsoo.ru/" TargetMode="External"/><Relationship Id="rId263" Type="http://schemas.openxmlformats.org/officeDocument/2006/relationships/hyperlink" Target="https://edsoo.ru/" TargetMode="External"/><Relationship Id="rId284" Type="http://schemas.openxmlformats.org/officeDocument/2006/relationships/hyperlink" Target="https://edsoo.ru/" TargetMode="External"/><Relationship Id="rId319" Type="http://schemas.openxmlformats.org/officeDocument/2006/relationships/hyperlink" Target="https://edsoo.ru/" TargetMode="External"/><Relationship Id="rId470" Type="http://schemas.openxmlformats.org/officeDocument/2006/relationships/hyperlink" Target="https://m.edsoo.ru/f29f5afc" TargetMode="External"/><Relationship Id="rId491" Type="http://schemas.openxmlformats.org/officeDocument/2006/relationships/hyperlink" Target="https://m.edsoo.ru/f29f9558" TargetMode="External"/><Relationship Id="rId505" Type="http://schemas.openxmlformats.org/officeDocument/2006/relationships/hyperlink" Target="https://m.edsoo.ru/f2a0a6f0" TargetMode="External"/><Relationship Id="rId526" Type="http://schemas.openxmlformats.org/officeDocument/2006/relationships/hyperlink" Target="https://m.edsoo.ru/f29fe256" TargetMode="External"/><Relationship Id="rId37" Type="http://schemas.openxmlformats.org/officeDocument/2006/relationships/hyperlink" Target="https://m.edsoo.ru/7f411a40" TargetMode="External"/><Relationship Id="rId58" Type="http://schemas.openxmlformats.org/officeDocument/2006/relationships/hyperlink" Target="https://edsoo.ru/" TargetMode="External"/><Relationship Id="rId79" Type="http://schemas.openxmlformats.org/officeDocument/2006/relationships/hyperlink" Target="https://edsoo.ru/" TargetMode="External"/><Relationship Id="rId102" Type="http://schemas.openxmlformats.org/officeDocument/2006/relationships/hyperlink" Target="https://edsoo.ru/" TargetMode="External"/><Relationship Id="rId123" Type="http://schemas.openxmlformats.org/officeDocument/2006/relationships/hyperlink" Target="https://edsoo.ru/" TargetMode="External"/><Relationship Id="rId144" Type="http://schemas.openxmlformats.org/officeDocument/2006/relationships/hyperlink" Target="https://edsoo.ru/" TargetMode="External"/><Relationship Id="rId330" Type="http://schemas.openxmlformats.org/officeDocument/2006/relationships/hyperlink" Target="https://m.edsoo.ru/8bc4b420" TargetMode="External"/><Relationship Id="rId547" Type="http://schemas.openxmlformats.org/officeDocument/2006/relationships/hyperlink" Target="https://m.edsoo.ru/f2a0c234" TargetMode="External"/><Relationship Id="rId568" Type="http://schemas.openxmlformats.org/officeDocument/2006/relationships/hyperlink" Target="https://m.edsoo.ru/f29f5d7c" TargetMode="External"/><Relationship Id="rId90" Type="http://schemas.openxmlformats.org/officeDocument/2006/relationships/hyperlink" Target="https://edsoo.ru/" TargetMode="External"/><Relationship Id="rId165" Type="http://schemas.openxmlformats.org/officeDocument/2006/relationships/hyperlink" Target="https://edsoo.ru/" TargetMode="External"/><Relationship Id="rId186" Type="http://schemas.openxmlformats.org/officeDocument/2006/relationships/hyperlink" Target="https://edsoo.ru/" TargetMode="External"/><Relationship Id="rId351" Type="http://schemas.openxmlformats.org/officeDocument/2006/relationships/hyperlink" Target="https://m.edsoo.ru/8bc4d8a6" TargetMode="External"/><Relationship Id="rId372" Type="http://schemas.openxmlformats.org/officeDocument/2006/relationships/hyperlink" Target="https://m.edsoo.ru/8bc4d194" TargetMode="External"/><Relationship Id="rId393" Type="http://schemas.openxmlformats.org/officeDocument/2006/relationships/hyperlink" Target="https://m.edsoo.ru/8bc4f548" TargetMode="External"/><Relationship Id="rId407" Type="http://schemas.openxmlformats.org/officeDocument/2006/relationships/hyperlink" Target="https://edsoo.ru/" TargetMode="External"/><Relationship Id="rId428" Type="http://schemas.openxmlformats.org/officeDocument/2006/relationships/hyperlink" Target="https://m.edsoo.ru/8bc51294" TargetMode="External"/><Relationship Id="rId449" Type="http://schemas.openxmlformats.org/officeDocument/2006/relationships/hyperlink" Target="https://m.edsoo.ru/8bc52fd6" TargetMode="External"/><Relationship Id="rId211" Type="http://schemas.openxmlformats.org/officeDocument/2006/relationships/hyperlink" Target="https://edsoo.ru/" TargetMode="External"/><Relationship Id="rId232" Type="http://schemas.openxmlformats.org/officeDocument/2006/relationships/hyperlink" Target="https://edsoo.ru/" TargetMode="External"/><Relationship Id="rId253" Type="http://schemas.openxmlformats.org/officeDocument/2006/relationships/hyperlink" Target="https://edsoo.ru/" TargetMode="External"/><Relationship Id="rId274" Type="http://schemas.openxmlformats.org/officeDocument/2006/relationships/hyperlink" Target="https://edsoo.ru/" TargetMode="External"/><Relationship Id="rId295" Type="http://schemas.openxmlformats.org/officeDocument/2006/relationships/hyperlink" Target="https://edsoo.ru/" TargetMode="External"/><Relationship Id="rId309" Type="http://schemas.openxmlformats.org/officeDocument/2006/relationships/hyperlink" Target="https://edsoo.ru/" TargetMode="External"/><Relationship Id="rId460" Type="http://schemas.openxmlformats.org/officeDocument/2006/relationships/hyperlink" Target="https://edsoo.ru/" TargetMode="External"/><Relationship Id="rId481" Type="http://schemas.openxmlformats.org/officeDocument/2006/relationships/hyperlink" Target="https://m.edsoo.ru/f29f7ba4" TargetMode="External"/><Relationship Id="rId516" Type="http://schemas.openxmlformats.org/officeDocument/2006/relationships/hyperlink" Target="https://m.edsoo.ru/f29fb556" TargetMode="External"/><Relationship Id="rId27" Type="http://schemas.openxmlformats.org/officeDocument/2006/relationships/hyperlink" Target="https://edsoo.ru/" TargetMode="External"/><Relationship Id="rId48" Type="http://schemas.openxmlformats.org/officeDocument/2006/relationships/hyperlink" Target="https://m.edsoo.ru/7f412cec" TargetMode="External"/><Relationship Id="rId69" Type="http://schemas.openxmlformats.org/officeDocument/2006/relationships/hyperlink" Target="https://edsoo.ru/" TargetMode="External"/><Relationship Id="rId113" Type="http://schemas.openxmlformats.org/officeDocument/2006/relationships/hyperlink" Target="https://edsoo.ru/" TargetMode="External"/><Relationship Id="rId134" Type="http://schemas.openxmlformats.org/officeDocument/2006/relationships/hyperlink" Target="https://edsoo.ru/" TargetMode="External"/><Relationship Id="rId320" Type="http://schemas.openxmlformats.org/officeDocument/2006/relationships/hyperlink" Target="https://edsoo.ru/" TargetMode="External"/><Relationship Id="rId537" Type="http://schemas.openxmlformats.org/officeDocument/2006/relationships/hyperlink" Target="https://m.edsoo.ru/f29fd43c" TargetMode="External"/><Relationship Id="rId558" Type="http://schemas.openxmlformats.org/officeDocument/2006/relationships/hyperlink" Target="https://m.edsoo.ru/f2a0c45a" TargetMode="External"/><Relationship Id="rId579" Type="http://schemas.openxmlformats.org/officeDocument/2006/relationships/hyperlink" Target="https://m.edsoo.ru/f2a09372" TargetMode="External"/><Relationship Id="rId80" Type="http://schemas.openxmlformats.org/officeDocument/2006/relationships/hyperlink" Target="https://edsoo.ru/" TargetMode="External"/><Relationship Id="rId155" Type="http://schemas.openxmlformats.org/officeDocument/2006/relationships/hyperlink" Target="https://edsoo.ru/" TargetMode="External"/><Relationship Id="rId176" Type="http://schemas.openxmlformats.org/officeDocument/2006/relationships/hyperlink" Target="https://edsoo.ru/" TargetMode="External"/><Relationship Id="rId197" Type="http://schemas.openxmlformats.org/officeDocument/2006/relationships/hyperlink" Target="https://edsoo.ru/" TargetMode="External"/><Relationship Id="rId341" Type="http://schemas.openxmlformats.org/officeDocument/2006/relationships/hyperlink" Target="https://m.edsoo.ru/8bc48892" TargetMode="External"/><Relationship Id="rId362" Type="http://schemas.openxmlformats.org/officeDocument/2006/relationships/hyperlink" Target="https://m.edsoo.ru/8bc4c6f4" TargetMode="External"/><Relationship Id="rId383" Type="http://schemas.openxmlformats.org/officeDocument/2006/relationships/hyperlink" Target="https://m.edsoo.ru/8bc4ed00" TargetMode="External"/><Relationship Id="rId418" Type="http://schemas.openxmlformats.org/officeDocument/2006/relationships/hyperlink" Target="https://m.edsoo.ru/8bc51f46" TargetMode="External"/><Relationship Id="rId439" Type="http://schemas.openxmlformats.org/officeDocument/2006/relationships/hyperlink" Target="https://m.edsoo.ru/8bc53bca" TargetMode="External"/><Relationship Id="rId201" Type="http://schemas.openxmlformats.org/officeDocument/2006/relationships/hyperlink" Target="https://edsoo.ru/" TargetMode="External"/><Relationship Id="rId222" Type="http://schemas.openxmlformats.org/officeDocument/2006/relationships/hyperlink" Target="https://edsoo.ru/" TargetMode="External"/><Relationship Id="rId243" Type="http://schemas.openxmlformats.org/officeDocument/2006/relationships/hyperlink" Target="https://edsoo.ru/" TargetMode="External"/><Relationship Id="rId264" Type="http://schemas.openxmlformats.org/officeDocument/2006/relationships/hyperlink" Target="https://edsoo.ru/" TargetMode="External"/><Relationship Id="rId285" Type="http://schemas.openxmlformats.org/officeDocument/2006/relationships/hyperlink" Target="https://edsoo.ru/" TargetMode="External"/><Relationship Id="rId450" Type="http://schemas.openxmlformats.org/officeDocument/2006/relationships/hyperlink" Target="https://m.edsoo.ru/f29f430a" TargetMode="External"/><Relationship Id="rId471" Type="http://schemas.openxmlformats.org/officeDocument/2006/relationships/hyperlink" Target="https://m.edsoo.ru/f29f62e0" TargetMode="External"/><Relationship Id="rId506" Type="http://schemas.openxmlformats.org/officeDocument/2006/relationships/hyperlink" Target="https://m.edsoo.ru/f29f9b34" TargetMode="External"/><Relationship Id="rId17" Type="http://schemas.openxmlformats.org/officeDocument/2006/relationships/hyperlink" Target="https://edsoo.ru/" TargetMode="External"/><Relationship Id="rId38" Type="http://schemas.openxmlformats.org/officeDocument/2006/relationships/hyperlink" Target="https://m.edsoo.ru/7f411a40" TargetMode="External"/><Relationship Id="rId59" Type="http://schemas.openxmlformats.org/officeDocument/2006/relationships/hyperlink" Target="https://edsoo.ru/" TargetMode="External"/><Relationship Id="rId103" Type="http://schemas.openxmlformats.org/officeDocument/2006/relationships/hyperlink" Target="https://edsoo.ru/" TargetMode="External"/><Relationship Id="rId124" Type="http://schemas.openxmlformats.org/officeDocument/2006/relationships/hyperlink" Target="https://edsoo.ru/" TargetMode="External"/><Relationship Id="rId310" Type="http://schemas.openxmlformats.org/officeDocument/2006/relationships/hyperlink" Target="https://edsoo.ru/" TargetMode="External"/><Relationship Id="rId492" Type="http://schemas.openxmlformats.org/officeDocument/2006/relationships/hyperlink" Target="https://m.edsoo.ru/f29f9710" TargetMode="External"/><Relationship Id="rId527" Type="http://schemas.openxmlformats.org/officeDocument/2006/relationships/hyperlink" Target="https://m.edsoo.ru/f29fecba" TargetMode="External"/><Relationship Id="rId548" Type="http://schemas.openxmlformats.org/officeDocument/2006/relationships/hyperlink" Target="https://m.edsoo.ru/f29fbf6a" TargetMode="External"/><Relationship Id="rId569" Type="http://schemas.openxmlformats.org/officeDocument/2006/relationships/hyperlink" Target="https://m.edsoo.ru/f29fded2" TargetMode="External"/><Relationship Id="rId70" Type="http://schemas.openxmlformats.org/officeDocument/2006/relationships/hyperlink" Target="https://edsoo.ru/" TargetMode="External"/><Relationship Id="rId91" Type="http://schemas.openxmlformats.org/officeDocument/2006/relationships/hyperlink" Target="https://edsoo.ru/" TargetMode="External"/><Relationship Id="rId145" Type="http://schemas.openxmlformats.org/officeDocument/2006/relationships/hyperlink" Target="https://edsoo.ru/" TargetMode="External"/><Relationship Id="rId166" Type="http://schemas.openxmlformats.org/officeDocument/2006/relationships/hyperlink" Target="https://edsoo.ru/" TargetMode="External"/><Relationship Id="rId187" Type="http://schemas.openxmlformats.org/officeDocument/2006/relationships/hyperlink" Target="https://edsoo.ru/" TargetMode="External"/><Relationship Id="rId331" Type="http://schemas.openxmlformats.org/officeDocument/2006/relationships/hyperlink" Target="https://m.edsoo.ru/8bc4b10a" TargetMode="External"/><Relationship Id="rId352" Type="http://schemas.openxmlformats.org/officeDocument/2006/relationships/hyperlink" Target="https://edsoo.ru/" TargetMode="External"/><Relationship Id="rId373" Type="http://schemas.openxmlformats.org/officeDocument/2006/relationships/hyperlink" Target="https://m.edsoo.ru/8bc50358" TargetMode="External"/><Relationship Id="rId394" Type="http://schemas.openxmlformats.org/officeDocument/2006/relationships/hyperlink" Target="https://m.edsoo.ru/8bc5072c" TargetMode="External"/><Relationship Id="rId408" Type="http://schemas.openxmlformats.org/officeDocument/2006/relationships/hyperlink" Target="https://edsoo.ru/" TargetMode="External"/><Relationship Id="rId429" Type="http://schemas.openxmlformats.org/officeDocument/2006/relationships/hyperlink" Target="https://m.edsoo.ru/8bc50aa6" TargetMode="External"/><Relationship Id="rId580" Type="http://schemas.openxmlformats.org/officeDocument/2006/relationships/hyperlink" Target="https://m.edsoo.ru/f2a09502" TargetMode="External"/><Relationship Id="rId1" Type="http://schemas.openxmlformats.org/officeDocument/2006/relationships/numbering" Target="numbering.xml"/><Relationship Id="rId212" Type="http://schemas.openxmlformats.org/officeDocument/2006/relationships/hyperlink" Target="https://edsoo.ru/" TargetMode="External"/><Relationship Id="rId233" Type="http://schemas.openxmlformats.org/officeDocument/2006/relationships/hyperlink" Target="https://edsoo.ru/" TargetMode="External"/><Relationship Id="rId254" Type="http://schemas.openxmlformats.org/officeDocument/2006/relationships/hyperlink" Target="https://edsoo.ru/" TargetMode="External"/><Relationship Id="rId440" Type="http://schemas.openxmlformats.org/officeDocument/2006/relationships/hyperlink" Target="https://m.edsoo.ru/8bc541a6" TargetMode="External"/><Relationship Id="rId28" Type="http://schemas.openxmlformats.org/officeDocument/2006/relationships/hyperlink" Target="https://m.edsoo.ru/7f411a40" TargetMode="External"/><Relationship Id="rId49" Type="http://schemas.openxmlformats.org/officeDocument/2006/relationships/hyperlink" Target="https://m.edsoo.ru/7f412cec" TargetMode="External"/><Relationship Id="rId114" Type="http://schemas.openxmlformats.org/officeDocument/2006/relationships/hyperlink" Target="https://edsoo.ru/" TargetMode="External"/><Relationship Id="rId275" Type="http://schemas.openxmlformats.org/officeDocument/2006/relationships/hyperlink" Target="https://edsoo.ru/" TargetMode="External"/><Relationship Id="rId296" Type="http://schemas.openxmlformats.org/officeDocument/2006/relationships/hyperlink" Target="https://edsoo.ru/" TargetMode="External"/><Relationship Id="rId300" Type="http://schemas.openxmlformats.org/officeDocument/2006/relationships/hyperlink" Target="https://edsoo.ru/" TargetMode="External"/><Relationship Id="rId461" Type="http://schemas.openxmlformats.org/officeDocument/2006/relationships/hyperlink" Target="https://edsoo.ru/" TargetMode="External"/><Relationship Id="rId482" Type="http://schemas.openxmlformats.org/officeDocument/2006/relationships/hyperlink" Target="https://m.edsoo.ru/f2a0a7f4" TargetMode="External"/><Relationship Id="rId517" Type="http://schemas.openxmlformats.org/officeDocument/2006/relationships/hyperlink" Target="https://m.edsoo.ru/f29fb7e0" TargetMode="External"/><Relationship Id="rId538" Type="http://schemas.openxmlformats.org/officeDocument/2006/relationships/hyperlink" Target="https://m.edsoo.ru/f29fe6ac" TargetMode="External"/><Relationship Id="rId559" Type="http://schemas.openxmlformats.org/officeDocument/2006/relationships/hyperlink" Target="https://m.edsoo.ru/f29f5282" TargetMode="External"/><Relationship Id="rId60" Type="http://schemas.openxmlformats.org/officeDocument/2006/relationships/hyperlink" Target="https://edsoo.ru/" TargetMode="External"/><Relationship Id="rId81" Type="http://schemas.openxmlformats.org/officeDocument/2006/relationships/hyperlink" Target="https://edsoo.ru/" TargetMode="External"/><Relationship Id="rId135" Type="http://schemas.openxmlformats.org/officeDocument/2006/relationships/hyperlink" Target="https://edsoo.ru/" TargetMode="External"/><Relationship Id="rId156" Type="http://schemas.openxmlformats.org/officeDocument/2006/relationships/hyperlink" Target="https://edsoo.ru/" TargetMode="External"/><Relationship Id="rId177" Type="http://schemas.openxmlformats.org/officeDocument/2006/relationships/hyperlink" Target="https://edsoo.ru/" TargetMode="External"/><Relationship Id="rId198" Type="http://schemas.openxmlformats.org/officeDocument/2006/relationships/hyperlink" Target="https://edsoo.ru/" TargetMode="External"/><Relationship Id="rId321" Type="http://schemas.openxmlformats.org/officeDocument/2006/relationships/hyperlink" Target="https://edsoo.ru/" TargetMode="External"/><Relationship Id="rId342" Type="http://schemas.openxmlformats.org/officeDocument/2006/relationships/hyperlink" Target="https://m.edsoo.ru/8bc4a4f8" TargetMode="External"/><Relationship Id="rId363" Type="http://schemas.openxmlformats.org/officeDocument/2006/relationships/hyperlink" Target="https://m.edsoo.ru/8bc4c80c" TargetMode="External"/><Relationship Id="rId384" Type="http://schemas.openxmlformats.org/officeDocument/2006/relationships/hyperlink" Target="https://m.edsoo.ru/8bc4f066" TargetMode="External"/><Relationship Id="rId419" Type="http://schemas.openxmlformats.org/officeDocument/2006/relationships/hyperlink" Target="https://m.edsoo.ru/8bc5218a" TargetMode="External"/><Relationship Id="rId570" Type="http://schemas.openxmlformats.org/officeDocument/2006/relationships/hyperlink" Target="https://m.edsoo.ru/f2a087e2" TargetMode="External"/><Relationship Id="rId202" Type="http://schemas.openxmlformats.org/officeDocument/2006/relationships/hyperlink" Target="https://edsoo.ru/" TargetMode="External"/><Relationship Id="rId223" Type="http://schemas.openxmlformats.org/officeDocument/2006/relationships/hyperlink" Target="https://edsoo.ru/" TargetMode="External"/><Relationship Id="rId244" Type="http://schemas.openxmlformats.org/officeDocument/2006/relationships/hyperlink" Target="https://edsoo.ru/" TargetMode="External"/><Relationship Id="rId430" Type="http://schemas.openxmlformats.org/officeDocument/2006/relationships/hyperlink" Target="https://m.edsoo.ru/8bc50984" TargetMode="External"/><Relationship Id="rId18" Type="http://schemas.openxmlformats.org/officeDocument/2006/relationships/hyperlink" Target="https://edsoo.ru/" TargetMode="External"/><Relationship Id="rId39" Type="http://schemas.openxmlformats.org/officeDocument/2006/relationships/hyperlink" Target="https://m.edsoo.ru/7f411a40" TargetMode="External"/><Relationship Id="rId265" Type="http://schemas.openxmlformats.org/officeDocument/2006/relationships/hyperlink" Target="https://edsoo.ru/" TargetMode="External"/><Relationship Id="rId286" Type="http://schemas.openxmlformats.org/officeDocument/2006/relationships/hyperlink" Target="https://edsoo.ru/" TargetMode="External"/><Relationship Id="rId451" Type="http://schemas.openxmlformats.org/officeDocument/2006/relationships/hyperlink" Target="https://m.edsoo.ru/f29f4422" TargetMode="External"/><Relationship Id="rId472" Type="http://schemas.openxmlformats.org/officeDocument/2006/relationships/hyperlink" Target="https://m.edsoo.ru/f29f76cc" TargetMode="External"/><Relationship Id="rId493" Type="http://schemas.openxmlformats.org/officeDocument/2006/relationships/hyperlink" Target="https://m.edsoo.ru/f29f983c" TargetMode="External"/><Relationship Id="rId507" Type="http://schemas.openxmlformats.org/officeDocument/2006/relationships/hyperlink" Target="https://m.edsoo.ru/f29fa21e" TargetMode="External"/><Relationship Id="rId528" Type="http://schemas.openxmlformats.org/officeDocument/2006/relationships/hyperlink" Target="https://m.edsoo.ru/f29feb52" TargetMode="External"/><Relationship Id="rId549" Type="http://schemas.openxmlformats.org/officeDocument/2006/relationships/hyperlink" Target="https://m.edsoo.ru/f29fc0aa" TargetMode="External"/><Relationship Id="rId50" Type="http://schemas.openxmlformats.org/officeDocument/2006/relationships/hyperlink" Target="https://m.edsoo.ru/7f412cec" TargetMode="External"/><Relationship Id="rId104" Type="http://schemas.openxmlformats.org/officeDocument/2006/relationships/hyperlink" Target="https://edsoo.ru/" TargetMode="External"/><Relationship Id="rId125" Type="http://schemas.openxmlformats.org/officeDocument/2006/relationships/hyperlink" Target="https://edsoo.ru/" TargetMode="External"/><Relationship Id="rId146" Type="http://schemas.openxmlformats.org/officeDocument/2006/relationships/hyperlink" Target="https://edsoo.ru/" TargetMode="External"/><Relationship Id="rId167" Type="http://schemas.openxmlformats.org/officeDocument/2006/relationships/hyperlink" Target="https://edsoo.ru/" TargetMode="External"/><Relationship Id="rId188" Type="http://schemas.openxmlformats.org/officeDocument/2006/relationships/hyperlink" Target="https://edsoo.ru/" TargetMode="External"/><Relationship Id="rId311" Type="http://schemas.openxmlformats.org/officeDocument/2006/relationships/hyperlink" Target="https://edsoo.ru/" TargetMode="External"/><Relationship Id="rId332" Type="http://schemas.openxmlformats.org/officeDocument/2006/relationships/hyperlink" Target="https://m.edsoo.ru/8bc4af70" TargetMode="External"/><Relationship Id="rId353" Type="http://schemas.openxmlformats.org/officeDocument/2006/relationships/hyperlink" Target="https://m.edsoo.ru/8bc4d676" TargetMode="External"/><Relationship Id="rId374" Type="http://schemas.openxmlformats.org/officeDocument/2006/relationships/hyperlink" Target="https://m.edsoo.ru/8bc4e35a" TargetMode="External"/><Relationship Id="rId395" Type="http://schemas.openxmlformats.org/officeDocument/2006/relationships/hyperlink" Target="https://m.edsoo.ru/8bc50876" TargetMode="External"/><Relationship Id="rId409" Type="http://schemas.openxmlformats.org/officeDocument/2006/relationships/hyperlink" Target="https://edsoo.ru/" TargetMode="External"/><Relationship Id="rId560" Type="http://schemas.openxmlformats.org/officeDocument/2006/relationships/hyperlink" Target="https://m.edsoo.ru/f29f539a" TargetMode="External"/><Relationship Id="rId581" Type="http://schemas.openxmlformats.org/officeDocument/2006/relationships/hyperlink" Target="https://m.edsoo.ru/f2a09674" TargetMode="External"/><Relationship Id="rId71" Type="http://schemas.openxmlformats.org/officeDocument/2006/relationships/hyperlink" Target="https://edsoo.ru/" TargetMode="External"/><Relationship Id="rId92" Type="http://schemas.openxmlformats.org/officeDocument/2006/relationships/hyperlink" Target="https://edsoo.ru/" TargetMode="External"/><Relationship Id="rId213" Type="http://schemas.openxmlformats.org/officeDocument/2006/relationships/hyperlink" Target="https://edsoo.ru/" TargetMode="External"/><Relationship Id="rId234" Type="http://schemas.openxmlformats.org/officeDocument/2006/relationships/hyperlink" Target="https://edsoo.ru/" TargetMode="External"/><Relationship Id="rId420" Type="http://schemas.openxmlformats.org/officeDocument/2006/relationships/hyperlink" Target="https://m.edsoo.ru/8bc522a2" TargetMode="External"/><Relationship Id="rId2" Type="http://schemas.openxmlformats.org/officeDocument/2006/relationships/styles" Target="styles.xml"/><Relationship Id="rId29" Type="http://schemas.openxmlformats.org/officeDocument/2006/relationships/hyperlink" Target="https://m.edsoo.ru/7f411a40" TargetMode="External"/><Relationship Id="rId255" Type="http://schemas.openxmlformats.org/officeDocument/2006/relationships/hyperlink" Target="https://edsoo.ru/" TargetMode="External"/><Relationship Id="rId276" Type="http://schemas.openxmlformats.org/officeDocument/2006/relationships/hyperlink" Target="https://edsoo.ru/" TargetMode="External"/><Relationship Id="rId297" Type="http://schemas.openxmlformats.org/officeDocument/2006/relationships/hyperlink" Target="https://edsoo.ru/" TargetMode="External"/><Relationship Id="rId441" Type="http://schemas.openxmlformats.org/officeDocument/2006/relationships/hyperlink" Target="https://m.edsoo.ru/f29f3db0" TargetMode="External"/><Relationship Id="rId462" Type="http://schemas.openxmlformats.org/officeDocument/2006/relationships/hyperlink" Target="https://edsoo.ru/" TargetMode="External"/><Relationship Id="rId483" Type="http://schemas.openxmlformats.org/officeDocument/2006/relationships/hyperlink" Target="https://m.edsoo.ru/f29f7cbc" TargetMode="External"/><Relationship Id="rId518" Type="http://schemas.openxmlformats.org/officeDocument/2006/relationships/hyperlink" Target="https://m.edsoo.ru/f29fb8f8" TargetMode="External"/><Relationship Id="rId539" Type="http://schemas.openxmlformats.org/officeDocument/2006/relationships/hyperlink" Target="https://m.edsoo.ru/f29fd216" TargetMode="External"/><Relationship Id="rId40" Type="http://schemas.openxmlformats.org/officeDocument/2006/relationships/hyperlink" Target="https://m.edsoo.ru/7f411a40" TargetMode="External"/><Relationship Id="rId115" Type="http://schemas.openxmlformats.org/officeDocument/2006/relationships/hyperlink" Target="https://edsoo.ru/" TargetMode="External"/><Relationship Id="rId136" Type="http://schemas.openxmlformats.org/officeDocument/2006/relationships/hyperlink" Target="https://edsoo.ru/" TargetMode="External"/><Relationship Id="rId157" Type="http://schemas.openxmlformats.org/officeDocument/2006/relationships/hyperlink" Target="https://edsoo.ru/" TargetMode="External"/><Relationship Id="rId178" Type="http://schemas.openxmlformats.org/officeDocument/2006/relationships/hyperlink" Target="https://edsoo.ru/" TargetMode="External"/><Relationship Id="rId301" Type="http://schemas.openxmlformats.org/officeDocument/2006/relationships/hyperlink" Target="https://edsoo.ru/" TargetMode="External"/><Relationship Id="rId322" Type="http://schemas.openxmlformats.org/officeDocument/2006/relationships/hyperlink" Target="https://edsoo.ru/" TargetMode="External"/><Relationship Id="rId343" Type="http://schemas.openxmlformats.org/officeDocument/2006/relationships/hyperlink" Target="https://m.edsoo.ru/8bc4a7dc" TargetMode="External"/><Relationship Id="rId364" Type="http://schemas.openxmlformats.org/officeDocument/2006/relationships/hyperlink" Target="https://m.edsoo.ru/8bc4cc80" TargetMode="External"/><Relationship Id="rId550" Type="http://schemas.openxmlformats.org/officeDocument/2006/relationships/hyperlink" Target="https://m.edsoo.ru/f29fc5f0" TargetMode="External"/><Relationship Id="rId61" Type="http://schemas.openxmlformats.org/officeDocument/2006/relationships/hyperlink" Target="https://edsoo.ru/" TargetMode="External"/><Relationship Id="rId82" Type="http://schemas.openxmlformats.org/officeDocument/2006/relationships/hyperlink" Target="https://edsoo.ru/" TargetMode="External"/><Relationship Id="rId199" Type="http://schemas.openxmlformats.org/officeDocument/2006/relationships/hyperlink" Target="https://edsoo.ru/" TargetMode="External"/><Relationship Id="rId203" Type="http://schemas.openxmlformats.org/officeDocument/2006/relationships/hyperlink" Target="https://edsoo.ru/" TargetMode="External"/><Relationship Id="rId385" Type="http://schemas.openxmlformats.org/officeDocument/2006/relationships/hyperlink" Target="https://m.edsoo.ru/8bc4f1c4" TargetMode="External"/><Relationship Id="rId571" Type="http://schemas.openxmlformats.org/officeDocument/2006/relationships/hyperlink" Target="https://m.edsoo.ru/f29f8eb4" TargetMode="External"/><Relationship Id="rId19" Type="http://schemas.openxmlformats.org/officeDocument/2006/relationships/hyperlink" Target="https://edsoo.ru/" TargetMode="External"/><Relationship Id="rId224" Type="http://schemas.openxmlformats.org/officeDocument/2006/relationships/hyperlink" Target="https://edsoo.ru/" TargetMode="External"/><Relationship Id="rId245" Type="http://schemas.openxmlformats.org/officeDocument/2006/relationships/hyperlink" Target="https://edsoo.ru/" TargetMode="External"/><Relationship Id="rId266" Type="http://schemas.openxmlformats.org/officeDocument/2006/relationships/hyperlink" Target="https://edsoo.ru/" TargetMode="External"/><Relationship Id="rId287" Type="http://schemas.openxmlformats.org/officeDocument/2006/relationships/hyperlink" Target="https://edsoo.ru/" TargetMode="External"/><Relationship Id="rId410" Type="http://schemas.openxmlformats.org/officeDocument/2006/relationships/hyperlink" Target="https://edsoo.ru/" TargetMode="External"/><Relationship Id="rId431" Type="http://schemas.openxmlformats.org/officeDocument/2006/relationships/hyperlink" Target="https://m.edsoo.ru/8bc52928" TargetMode="External"/><Relationship Id="rId452" Type="http://schemas.openxmlformats.org/officeDocument/2006/relationships/hyperlink" Target="https://m.edsoo.ru/f29f41de" TargetMode="External"/><Relationship Id="rId473" Type="http://schemas.openxmlformats.org/officeDocument/2006/relationships/hyperlink" Target="https://m.edsoo.ru/f29f6ace" TargetMode="External"/><Relationship Id="rId494" Type="http://schemas.openxmlformats.org/officeDocument/2006/relationships/hyperlink" Target="https://m.edsoo.ru/f29fa66a" TargetMode="External"/><Relationship Id="rId508" Type="http://schemas.openxmlformats.org/officeDocument/2006/relationships/hyperlink" Target="https://m.edsoo.ru/f29fa002" TargetMode="External"/><Relationship Id="rId529" Type="http://schemas.openxmlformats.org/officeDocument/2006/relationships/hyperlink" Target="https://m.edsoo.ru/f29fe9ea" TargetMode="External"/><Relationship Id="rId30" Type="http://schemas.openxmlformats.org/officeDocument/2006/relationships/hyperlink" Target="https://m.edsoo.ru/7f411a40" TargetMode="External"/><Relationship Id="rId105" Type="http://schemas.openxmlformats.org/officeDocument/2006/relationships/hyperlink" Target="https://edsoo.ru/" TargetMode="External"/><Relationship Id="rId126" Type="http://schemas.openxmlformats.org/officeDocument/2006/relationships/hyperlink" Target="https://edsoo.ru/" TargetMode="External"/><Relationship Id="rId147" Type="http://schemas.openxmlformats.org/officeDocument/2006/relationships/hyperlink" Target="https://edsoo.ru/" TargetMode="External"/><Relationship Id="rId168" Type="http://schemas.openxmlformats.org/officeDocument/2006/relationships/hyperlink" Target="https://edsoo.ru/" TargetMode="External"/><Relationship Id="rId312" Type="http://schemas.openxmlformats.org/officeDocument/2006/relationships/hyperlink" Target="https://edsoo.ru/" TargetMode="External"/><Relationship Id="rId333" Type="http://schemas.openxmlformats.org/officeDocument/2006/relationships/hyperlink" Target="https://edsoo.ru/" TargetMode="External"/><Relationship Id="rId354" Type="http://schemas.openxmlformats.org/officeDocument/2006/relationships/hyperlink" Target="https://m.edsoo.ru/8bc4d784" TargetMode="External"/><Relationship Id="rId540" Type="http://schemas.openxmlformats.org/officeDocument/2006/relationships/hyperlink" Target="https://m.edsoo.ru/f29fd31a" TargetMode="External"/><Relationship Id="rId51" Type="http://schemas.openxmlformats.org/officeDocument/2006/relationships/hyperlink" Target="https://m.edsoo.ru/7f412cec" TargetMode="External"/><Relationship Id="rId72" Type="http://schemas.openxmlformats.org/officeDocument/2006/relationships/hyperlink" Target="https://edsoo.ru/" TargetMode="External"/><Relationship Id="rId93" Type="http://schemas.openxmlformats.org/officeDocument/2006/relationships/hyperlink" Target="https://edsoo.ru/" TargetMode="External"/><Relationship Id="rId189" Type="http://schemas.openxmlformats.org/officeDocument/2006/relationships/hyperlink" Target="https://edsoo.ru/" TargetMode="External"/><Relationship Id="rId375" Type="http://schemas.openxmlformats.org/officeDocument/2006/relationships/hyperlink" Target="https://m.edsoo.ru/8bc4e684" TargetMode="External"/><Relationship Id="rId396" Type="http://schemas.openxmlformats.org/officeDocument/2006/relationships/hyperlink" Target="https://m.edsoo.ru/8bc478de" TargetMode="External"/><Relationship Id="rId561" Type="http://schemas.openxmlformats.org/officeDocument/2006/relationships/hyperlink" Target="https://m.edsoo.ru/f29f54c6" TargetMode="External"/><Relationship Id="rId582" Type="http://schemas.openxmlformats.org/officeDocument/2006/relationships/hyperlink" Target="https://m.edsoo.ru/f2a097d2" TargetMode="External"/><Relationship Id="rId3" Type="http://schemas.microsoft.com/office/2007/relationships/stylesWithEffects" Target="stylesWithEffects.xml"/><Relationship Id="rId214" Type="http://schemas.openxmlformats.org/officeDocument/2006/relationships/hyperlink" Target="https://edsoo.ru/" TargetMode="External"/><Relationship Id="rId235" Type="http://schemas.openxmlformats.org/officeDocument/2006/relationships/hyperlink" Target="https://edsoo.ru/" TargetMode="External"/><Relationship Id="rId256" Type="http://schemas.openxmlformats.org/officeDocument/2006/relationships/hyperlink" Target="https://edsoo.ru/" TargetMode="External"/><Relationship Id="rId277" Type="http://schemas.openxmlformats.org/officeDocument/2006/relationships/hyperlink" Target="https://edsoo.ru/" TargetMode="External"/><Relationship Id="rId298" Type="http://schemas.openxmlformats.org/officeDocument/2006/relationships/hyperlink" Target="https://edsoo.ru/" TargetMode="External"/><Relationship Id="rId400" Type="http://schemas.openxmlformats.org/officeDocument/2006/relationships/hyperlink" Target="https://m.edsoo.ru/8bc47b72" TargetMode="External"/><Relationship Id="rId421" Type="http://schemas.openxmlformats.org/officeDocument/2006/relationships/hyperlink" Target="https://m.edsoo.ru/8bc518de" TargetMode="External"/><Relationship Id="rId442" Type="http://schemas.openxmlformats.org/officeDocument/2006/relationships/hyperlink" Target="https://m.edsoo.ru/f29f3ed2" TargetMode="External"/><Relationship Id="rId463" Type="http://schemas.openxmlformats.org/officeDocument/2006/relationships/hyperlink" Target="https://m.edsoo.ru/f29f67cc" TargetMode="External"/><Relationship Id="rId484" Type="http://schemas.openxmlformats.org/officeDocument/2006/relationships/hyperlink" Target="https://m.edsoo.ru/f29f8284" TargetMode="External"/><Relationship Id="rId519" Type="http://schemas.openxmlformats.org/officeDocument/2006/relationships/hyperlink" Target="https://m.edsoo.ru/f2a0afd8" TargetMode="External"/><Relationship Id="rId116" Type="http://schemas.openxmlformats.org/officeDocument/2006/relationships/hyperlink" Target="https://edsoo.ru/" TargetMode="External"/><Relationship Id="rId137" Type="http://schemas.openxmlformats.org/officeDocument/2006/relationships/hyperlink" Target="https://edsoo.ru/" TargetMode="External"/><Relationship Id="rId158" Type="http://schemas.openxmlformats.org/officeDocument/2006/relationships/hyperlink" Target="https://edsoo.ru/" TargetMode="External"/><Relationship Id="rId302" Type="http://schemas.openxmlformats.org/officeDocument/2006/relationships/hyperlink" Target="https://edsoo.ru/" TargetMode="External"/><Relationship Id="rId323" Type="http://schemas.openxmlformats.org/officeDocument/2006/relationships/hyperlink" Target="https://edsoo.ru/" TargetMode="External"/><Relationship Id="rId344" Type="http://schemas.openxmlformats.org/officeDocument/2006/relationships/hyperlink" Target="https://m.edsoo.ru/8bc489a0" TargetMode="External"/><Relationship Id="rId530" Type="http://schemas.openxmlformats.org/officeDocument/2006/relationships/hyperlink" Target="https://m.edsoo.ru/f29fe7c4" TargetMode="External"/><Relationship Id="rId20" Type="http://schemas.openxmlformats.org/officeDocument/2006/relationships/hyperlink" Target="https://edsoo.ru/" TargetMode="External"/><Relationship Id="rId41" Type="http://schemas.openxmlformats.org/officeDocument/2006/relationships/hyperlink" Target="https://m.edsoo.ru/7f412cec" TargetMode="External"/><Relationship Id="rId62" Type="http://schemas.openxmlformats.org/officeDocument/2006/relationships/hyperlink" Target="https://edsoo.ru/" TargetMode="External"/><Relationship Id="rId83" Type="http://schemas.openxmlformats.org/officeDocument/2006/relationships/hyperlink" Target="https://edsoo.ru/" TargetMode="External"/><Relationship Id="rId179" Type="http://schemas.openxmlformats.org/officeDocument/2006/relationships/hyperlink" Target="https://edsoo.ru/" TargetMode="External"/><Relationship Id="rId365" Type="http://schemas.openxmlformats.org/officeDocument/2006/relationships/hyperlink" Target="https://m.edsoo.ru/8bc4cb68" TargetMode="External"/><Relationship Id="rId386" Type="http://schemas.openxmlformats.org/officeDocument/2006/relationships/hyperlink" Target="https://m.edsoo.ru/8bc514ba" TargetMode="External"/><Relationship Id="rId551" Type="http://schemas.openxmlformats.org/officeDocument/2006/relationships/hyperlink" Target="https://m.edsoo.ru/f29fc7bc" TargetMode="External"/><Relationship Id="rId572" Type="http://schemas.openxmlformats.org/officeDocument/2006/relationships/hyperlink" Target="https://m.edsoo.ru/f29f8ff4" TargetMode="External"/><Relationship Id="rId190" Type="http://schemas.openxmlformats.org/officeDocument/2006/relationships/hyperlink" Target="https://edsoo.ru/" TargetMode="External"/><Relationship Id="rId204" Type="http://schemas.openxmlformats.org/officeDocument/2006/relationships/hyperlink" Target="https://edsoo.ru/" TargetMode="External"/><Relationship Id="rId225" Type="http://schemas.openxmlformats.org/officeDocument/2006/relationships/hyperlink" Target="https://edsoo.ru/" TargetMode="External"/><Relationship Id="rId246" Type="http://schemas.openxmlformats.org/officeDocument/2006/relationships/hyperlink" Target="https://edsoo.ru/" TargetMode="External"/><Relationship Id="rId267" Type="http://schemas.openxmlformats.org/officeDocument/2006/relationships/hyperlink" Target="https://edsoo.ru/" TargetMode="External"/><Relationship Id="rId288" Type="http://schemas.openxmlformats.org/officeDocument/2006/relationships/hyperlink" Target="https://edsoo.ru/" TargetMode="External"/><Relationship Id="rId411" Type="http://schemas.openxmlformats.org/officeDocument/2006/relationships/hyperlink" Target="https://m.edsoo.ru/8bc524d2" TargetMode="External"/><Relationship Id="rId432" Type="http://schemas.openxmlformats.org/officeDocument/2006/relationships/hyperlink" Target="https://m.edsoo.ru/f29f3ca2" TargetMode="External"/><Relationship Id="rId453" Type="http://schemas.openxmlformats.org/officeDocument/2006/relationships/hyperlink" Target="https://m.edsoo.ru/f29f4d8c" TargetMode="External"/><Relationship Id="rId474" Type="http://schemas.openxmlformats.org/officeDocument/2006/relationships/hyperlink" Target="https://m.edsoo.ru/f29f6c04" TargetMode="External"/><Relationship Id="rId509" Type="http://schemas.openxmlformats.org/officeDocument/2006/relationships/hyperlink" Target="https://m.edsoo.ru/f29f9ee0" TargetMode="External"/><Relationship Id="rId106" Type="http://schemas.openxmlformats.org/officeDocument/2006/relationships/hyperlink" Target="https://edsoo.ru/" TargetMode="External"/><Relationship Id="rId127" Type="http://schemas.openxmlformats.org/officeDocument/2006/relationships/hyperlink" Target="https://edsoo.ru/" TargetMode="External"/><Relationship Id="rId313" Type="http://schemas.openxmlformats.org/officeDocument/2006/relationships/hyperlink" Target="https://edsoo.ru/" TargetMode="External"/><Relationship Id="rId495" Type="http://schemas.openxmlformats.org/officeDocument/2006/relationships/hyperlink" Target="https://m.edsoo.ru/f29fa7a0" TargetMode="External"/><Relationship Id="rId10" Type="http://schemas.openxmlformats.org/officeDocument/2006/relationships/hyperlink" Target="https://edsoo.ru/" TargetMode="External"/><Relationship Id="rId31" Type="http://schemas.openxmlformats.org/officeDocument/2006/relationships/hyperlink" Target="https://m.edsoo.ru/7f411a40" TargetMode="External"/><Relationship Id="rId52" Type="http://schemas.openxmlformats.org/officeDocument/2006/relationships/hyperlink" Target="https://m.edsoo.ru/7f412cec" TargetMode="External"/><Relationship Id="rId73" Type="http://schemas.openxmlformats.org/officeDocument/2006/relationships/hyperlink" Target="https://edsoo.ru/" TargetMode="External"/><Relationship Id="rId94" Type="http://schemas.openxmlformats.org/officeDocument/2006/relationships/hyperlink" Target="https://edsoo.ru/" TargetMode="External"/><Relationship Id="rId148" Type="http://schemas.openxmlformats.org/officeDocument/2006/relationships/hyperlink" Target="https://edsoo.ru/" TargetMode="External"/><Relationship Id="rId169" Type="http://schemas.openxmlformats.org/officeDocument/2006/relationships/hyperlink" Target="https://edsoo.ru/" TargetMode="External"/><Relationship Id="rId334" Type="http://schemas.openxmlformats.org/officeDocument/2006/relationships/hyperlink" Target="https://m.edsoo.ru/8bc4861c" TargetMode="External"/><Relationship Id="rId355" Type="http://schemas.openxmlformats.org/officeDocument/2006/relationships/hyperlink" Target="https://m.edsoo.ru/8bc4d43c" TargetMode="External"/><Relationship Id="rId376" Type="http://schemas.openxmlformats.org/officeDocument/2006/relationships/hyperlink" Target="https://m.edsoo.ru/8bc4ea8a" TargetMode="External"/><Relationship Id="rId397" Type="http://schemas.openxmlformats.org/officeDocument/2006/relationships/hyperlink" Target="https://m.edsoo.ru/8bc47a6e" TargetMode="External"/><Relationship Id="rId520" Type="http://schemas.openxmlformats.org/officeDocument/2006/relationships/hyperlink" Target="https://m.edsoo.ru/f2a0b1c2" TargetMode="External"/><Relationship Id="rId541" Type="http://schemas.openxmlformats.org/officeDocument/2006/relationships/hyperlink" Target="https://m.edsoo.ru/f29fd554" TargetMode="External"/><Relationship Id="rId562" Type="http://schemas.openxmlformats.org/officeDocument/2006/relationships/hyperlink" Target="https://m.edsoo.ru/f29f55de" TargetMode="External"/><Relationship Id="rId583" Type="http://schemas.openxmlformats.org/officeDocument/2006/relationships/hyperlink" Target="https://m.edsoo.ru/f2a0b348" TargetMode="External"/><Relationship Id="rId4" Type="http://schemas.openxmlformats.org/officeDocument/2006/relationships/settings" Target="settings.xml"/><Relationship Id="rId180" Type="http://schemas.openxmlformats.org/officeDocument/2006/relationships/hyperlink" Target="https://edsoo.ru/" TargetMode="External"/><Relationship Id="rId215" Type="http://schemas.openxmlformats.org/officeDocument/2006/relationships/hyperlink" Target="https://edsoo.ru/" TargetMode="External"/><Relationship Id="rId236" Type="http://schemas.openxmlformats.org/officeDocument/2006/relationships/hyperlink" Target="https://edsoo.ru/" TargetMode="External"/><Relationship Id="rId257" Type="http://schemas.openxmlformats.org/officeDocument/2006/relationships/hyperlink" Target="https://edsoo.ru/" TargetMode="External"/><Relationship Id="rId278" Type="http://schemas.openxmlformats.org/officeDocument/2006/relationships/hyperlink" Target="https://edsoo.ru/" TargetMode="External"/><Relationship Id="rId401" Type="http://schemas.openxmlformats.org/officeDocument/2006/relationships/hyperlink" Target="https://m.edsoo.ru/8bc52ebe" TargetMode="External"/><Relationship Id="rId422" Type="http://schemas.openxmlformats.org/officeDocument/2006/relationships/hyperlink" Target="https://m.edsoo.ru/8bc519f6" TargetMode="External"/><Relationship Id="rId443" Type="http://schemas.openxmlformats.org/officeDocument/2006/relationships/hyperlink" Target="https://m.edsoo.ru/8bc544a8" TargetMode="External"/><Relationship Id="rId464" Type="http://schemas.openxmlformats.org/officeDocument/2006/relationships/hyperlink" Target="https://m.edsoo.ru/f29f6952" TargetMode="External"/><Relationship Id="rId303" Type="http://schemas.openxmlformats.org/officeDocument/2006/relationships/hyperlink" Target="https://edsoo.ru/" TargetMode="External"/><Relationship Id="rId485" Type="http://schemas.openxmlformats.org/officeDocument/2006/relationships/hyperlink" Target="https://m.edsoo.ru/f29f85c2" TargetMode="External"/><Relationship Id="rId42" Type="http://schemas.openxmlformats.org/officeDocument/2006/relationships/hyperlink" Target="https://m.edsoo.ru/7f412cec" TargetMode="External"/><Relationship Id="rId84" Type="http://schemas.openxmlformats.org/officeDocument/2006/relationships/hyperlink" Target="https://edsoo.ru/" TargetMode="External"/><Relationship Id="rId138" Type="http://schemas.openxmlformats.org/officeDocument/2006/relationships/hyperlink" Target="https://edsoo.ru/" TargetMode="External"/><Relationship Id="rId345" Type="http://schemas.openxmlformats.org/officeDocument/2006/relationships/hyperlink" Target="https://m.edsoo.ru/8bc49cc4" TargetMode="External"/><Relationship Id="rId387" Type="http://schemas.openxmlformats.org/officeDocument/2006/relationships/hyperlink" Target="https://m.edsoo.ru/8bc4f958" TargetMode="External"/><Relationship Id="rId510" Type="http://schemas.openxmlformats.org/officeDocument/2006/relationships/hyperlink" Target="https://m.edsoo.ru/f29fa11a" TargetMode="External"/><Relationship Id="rId552" Type="http://schemas.openxmlformats.org/officeDocument/2006/relationships/hyperlink" Target="https://m.edsoo.ru/f29fcd02" TargetMode="External"/><Relationship Id="rId191" Type="http://schemas.openxmlformats.org/officeDocument/2006/relationships/hyperlink" Target="https://edsoo.ru/" TargetMode="External"/><Relationship Id="rId205" Type="http://schemas.openxmlformats.org/officeDocument/2006/relationships/hyperlink" Target="https://edsoo.ru/" TargetMode="External"/><Relationship Id="rId247" Type="http://schemas.openxmlformats.org/officeDocument/2006/relationships/hyperlink" Target="https://edsoo.ru/" TargetMode="External"/><Relationship Id="rId412" Type="http://schemas.openxmlformats.org/officeDocument/2006/relationships/hyperlink" Target="https://m.edsoo.ru/8bc525e0" TargetMode="External"/><Relationship Id="rId107" Type="http://schemas.openxmlformats.org/officeDocument/2006/relationships/hyperlink" Target="https://edsoo.ru/" TargetMode="External"/><Relationship Id="rId289" Type="http://schemas.openxmlformats.org/officeDocument/2006/relationships/hyperlink" Target="https://edsoo.ru/" TargetMode="External"/><Relationship Id="rId454" Type="http://schemas.openxmlformats.org/officeDocument/2006/relationships/hyperlink" Target="https://m.edsoo.ru/f29f488c" TargetMode="External"/><Relationship Id="rId496" Type="http://schemas.openxmlformats.org/officeDocument/2006/relationships/hyperlink" Target="https://m.edsoo.ru/f29fa8ae" TargetMode="External"/><Relationship Id="rId11" Type="http://schemas.openxmlformats.org/officeDocument/2006/relationships/hyperlink" Target="https://edsoo.ru/" TargetMode="External"/><Relationship Id="rId53" Type="http://schemas.openxmlformats.org/officeDocument/2006/relationships/hyperlink" Target="https://m.edsoo.ru/7f412cec" TargetMode="External"/><Relationship Id="rId149" Type="http://schemas.openxmlformats.org/officeDocument/2006/relationships/hyperlink" Target="https://edsoo.ru/" TargetMode="External"/><Relationship Id="rId314" Type="http://schemas.openxmlformats.org/officeDocument/2006/relationships/hyperlink" Target="https://edsoo.ru/" TargetMode="External"/><Relationship Id="rId356" Type="http://schemas.openxmlformats.org/officeDocument/2006/relationships/hyperlink" Target="https://m.edsoo.ru/8bc4d554" TargetMode="External"/><Relationship Id="rId398" Type="http://schemas.openxmlformats.org/officeDocument/2006/relationships/hyperlink" Target="https://m.edsoo.ru/8bc47c76" TargetMode="External"/><Relationship Id="rId521" Type="http://schemas.openxmlformats.org/officeDocument/2006/relationships/hyperlink" Target="https://m.edsoo.ru/f29fef08" TargetMode="External"/><Relationship Id="rId563" Type="http://schemas.openxmlformats.org/officeDocument/2006/relationships/hyperlink" Target="https://m.edsoo.ru/f29f56ec" TargetMode="External"/><Relationship Id="rId95" Type="http://schemas.openxmlformats.org/officeDocument/2006/relationships/hyperlink" Target="https://edsoo.ru/" TargetMode="External"/><Relationship Id="rId160" Type="http://schemas.openxmlformats.org/officeDocument/2006/relationships/hyperlink" Target="https://edsoo.ru/" TargetMode="External"/><Relationship Id="rId216" Type="http://schemas.openxmlformats.org/officeDocument/2006/relationships/hyperlink" Target="https://edsoo.ru/" TargetMode="External"/><Relationship Id="rId423" Type="http://schemas.openxmlformats.org/officeDocument/2006/relationships/hyperlink" Target="https://edsoo.ru/" TargetMode="External"/><Relationship Id="rId258" Type="http://schemas.openxmlformats.org/officeDocument/2006/relationships/hyperlink" Target="https://edsoo.ru/" TargetMode="External"/><Relationship Id="rId465" Type="http://schemas.openxmlformats.org/officeDocument/2006/relationships/hyperlink" Target="https://m.edsoo.ru/f29f6d1c" TargetMode="External"/><Relationship Id="rId22" Type="http://schemas.openxmlformats.org/officeDocument/2006/relationships/hyperlink" Target="https://edsoo.ru/" TargetMode="External"/><Relationship Id="rId64" Type="http://schemas.openxmlformats.org/officeDocument/2006/relationships/hyperlink" Target="https://edsoo.ru/" TargetMode="External"/><Relationship Id="rId118" Type="http://schemas.openxmlformats.org/officeDocument/2006/relationships/hyperlink" Target="https://edsoo.ru/" TargetMode="External"/><Relationship Id="rId325" Type="http://schemas.openxmlformats.org/officeDocument/2006/relationships/hyperlink" Target="https://m.edsoo.ru/f29f5142" TargetMode="External"/><Relationship Id="rId367" Type="http://schemas.openxmlformats.org/officeDocument/2006/relationships/hyperlink" Target="https://m.edsoo.ru/8bc4c938" TargetMode="External"/><Relationship Id="rId532" Type="http://schemas.openxmlformats.org/officeDocument/2006/relationships/hyperlink" Target="https://m.edsoo.ru/f29fede6" TargetMode="External"/><Relationship Id="rId574" Type="http://schemas.openxmlformats.org/officeDocument/2006/relationships/hyperlink" Target="https://m.edsoo.ru/f29f9300" TargetMode="External"/><Relationship Id="rId171" Type="http://schemas.openxmlformats.org/officeDocument/2006/relationships/hyperlink" Target="https://edsoo.ru/" TargetMode="External"/><Relationship Id="rId227" Type="http://schemas.openxmlformats.org/officeDocument/2006/relationships/hyperlink" Target="https://edsoo.ru/" TargetMode="External"/><Relationship Id="rId269" Type="http://schemas.openxmlformats.org/officeDocument/2006/relationships/hyperlink" Target="https://edsoo.ru/" TargetMode="External"/><Relationship Id="rId434" Type="http://schemas.openxmlformats.org/officeDocument/2006/relationships/hyperlink" Target="https://m.edsoo.ru/f29f3b80" TargetMode="External"/><Relationship Id="rId476" Type="http://schemas.openxmlformats.org/officeDocument/2006/relationships/hyperlink" Target="https://m.edsoo.ru/f29f6ace" TargetMode="External"/><Relationship Id="rId33" Type="http://schemas.openxmlformats.org/officeDocument/2006/relationships/hyperlink" Target="https://m.edsoo.ru/7f411a40" TargetMode="External"/><Relationship Id="rId129" Type="http://schemas.openxmlformats.org/officeDocument/2006/relationships/hyperlink" Target="https://edsoo.ru/" TargetMode="External"/><Relationship Id="rId280" Type="http://schemas.openxmlformats.org/officeDocument/2006/relationships/hyperlink" Target="https://edsoo.ru/" TargetMode="External"/><Relationship Id="rId336" Type="http://schemas.openxmlformats.org/officeDocument/2006/relationships/hyperlink" Target="https://m.edsoo.ru/8bc48ab8" TargetMode="External"/><Relationship Id="rId501" Type="http://schemas.openxmlformats.org/officeDocument/2006/relationships/hyperlink" Target="https://m.edsoo.ru/f2a0a5e2" TargetMode="External"/><Relationship Id="rId543" Type="http://schemas.openxmlformats.org/officeDocument/2006/relationships/hyperlink" Target="https://m.edsoo.ru/f29fc1b8" TargetMode="External"/><Relationship Id="rId75" Type="http://schemas.openxmlformats.org/officeDocument/2006/relationships/hyperlink" Target="https://edsoo.ru/" TargetMode="External"/><Relationship Id="rId140" Type="http://schemas.openxmlformats.org/officeDocument/2006/relationships/hyperlink" Target="https://edsoo.ru/" TargetMode="External"/><Relationship Id="rId182" Type="http://schemas.openxmlformats.org/officeDocument/2006/relationships/hyperlink" Target="https://edsoo.ru/" TargetMode="External"/><Relationship Id="rId378" Type="http://schemas.openxmlformats.org/officeDocument/2006/relationships/hyperlink" Target="https://m.edsoo.ru/8bc4e972" TargetMode="External"/><Relationship Id="rId403" Type="http://schemas.openxmlformats.org/officeDocument/2006/relationships/hyperlink" Target="https://m.edsoo.ru/8bc53364" TargetMode="External"/><Relationship Id="rId585" Type="http://schemas.openxmlformats.org/officeDocument/2006/relationships/hyperlink" Target="https://m.edsoo.ru/f2a0c8ec" TargetMode="External"/><Relationship Id="rId6" Type="http://schemas.openxmlformats.org/officeDocument/2006/relationships/hyperlink" Target="https://edsoo.ru/" TargetMode="External"/><Relationship Id="rId238" Type="http://schemas.openxmlformats.org/officeDocument/2006/relationships/hyperlink" Target="https://edsoo.ru/" TargetMode="External"/><Relationship Id="rId445" Type="http://schemas.openxmlformats.org/officeDocument/2006/relationships/hyperlink" Target="https://m.edsoo.ru/f29f3928" TargetMode="External"/><Relationship Id="rId487" Type="http://schemas.openxmlformats.org/officeDocument/2006/relationships/hyperlink" Target="https://m.edsoo.ru/f29f7e42" TargetMode="External"/><Relationship Id="rId291" Type="http://schemas.openxmlformats.org/officeDocument/2006/relationships/hyperlink" Target="https://edsoo.ru/" TargetMode="External"/><Relationship Id="rId305" Type="http://schemas.openxmlformats.org/officeDocument/2006/relationships/hyperlink" Target="https://edsoo.ru/" TargetMode="External"/><Relationship Id="rId347" Type="http://schemas.openxmlformats.org/officeDocument/2006/relationships/hyperlink" Target="https://m.edsoo.ru/8bc4bd94" TargetMode="External"/><Relationship Id="rId512" Type="http://schemas.openxmlformats.org/officeDocument/2006/relationships/hyperlink" Target="https://m.edsoo.ru/f29f9d82" TargetMode="External"/><Relationship Id="rId44" Type="http://schemas.openxmlformats.org/officeDocument/2006/relationships/hyperlink" Target="https://m.edsoo.ru/7f412cec" TargetMode="External"/><Relationship Id="rId86" Type="http://schemas.openxmlformats.org/officeDocument/2006/relationships/hyperlink" Target="https://edsoo.ru/" TargetMode="External"/><Relationship Id="rId151" Type="http://schemas.openxmlformats.org/officeDocument/2006/relationships/hyperlink" Target="https://edsoo.ru/" TargetMode="External"/><Relationship Id="rId389" Type="http://schemas.openxmlformats.org/officeDocument/2006/relationships/hyperlink" Target="https://m.edsoo.ru/8bc4fc6e" TargetMode="External"/><Relationship Id="rId554" Type="http://schemas.openxmlformats.org/officeDocument/2006/relationships/hyperlink" Target="https://m.edsoo.ru/f29fd0f4" TargetMode="External"/><Relationship Id="rId193" Type="http://schemas.openxmlformats.org/officeDocument/2006/relationships/hyperlink" Target="https://edsoo.ru/" TargetMode="External"/><Relationship Id="rId207" Type="http://schemas.openxmlformats.org/officeDocument/2006/relationships/hyperlink" Target="https://edsoo.ru/" TargetMode="External"/><Relationship Id="rId249" Type="http://schemas.openxmlformats.org/officeDocument/2006/relationships/hyperlink" Target="https://edsoo.ru/" TargetMode="External"/><Relationship Id="rId414" Type="http://schemas.openxmlformats.org/officeDocument/2006/relationships/hyperlink" Target="https://m.edsoo.ru/8bc5169a" TargetMode="External"/><Relationship Id="rId456" Type="http://schemas.openxmlformats.org/officeDocument/2006/relationships/hyperlink" Target="https://m.edsoo.ru/f29f4666" TargetMode="External"/><Relationship Id="rId498" Type="http://schemas.openxmlformats.org/officeDocument/2006/relationships/hyperlink" Target="https://m.edsoo.ru/f29fab56" TargetMode="External"/><Relationship Id="rId13" Type="http://schemas.openxmlformats.org/officeDocument/2006/relationships/hyperlink" Target="https://edsoo.ru/" TargetMode="External"/><Relationship Id="rId109" Type="http://schemas.openxmlformats.org/officeDocument/2006/relationships/hyperlink" Target="https://edsoo.ru/" TargetMode="External"/><Relationship Id="rId260" Type="http://schemas.openxmlformats.org/officeDocument/2006/relationships/hyperlink" Target="https://edsoo.ru/" TargetMode="External"/><Relationship Id="rId316" Type="http://schemas.openxmlformats.org/officeDocument/2006/relationships/hyperlink" Target="https://edsoo.ru/" TargetMode="External"/><Relationship Id="rId523" Type="http://schemas.openxmlformats.org/officeDocument/2006/relationships/hyperlink" Target="https://m.edsoo.ru/f29ff44e" TargetMode="External"/><Relationship Id="rId55" Type="http://schemas.openxmlformats.org/officeDocument/2006/relationships/hyperlink" Target="https://m.edsoo.ru/7f412cec" TargetMode="External"/><Relationship Id="rId97" Type="http://schemas.openxmlformats.org/officeDocument/2006/relationships/hyperlink" Target="https://edsoo.ru/" TargetMode="External"/><Relationship Id="rId120" Type="http://schemas.openxmlformats.org/officeDocument/2006/relationships/hyperlink" Target="https://edsoo.ru/" TargetMode="External"/><Relationship Id="rId358" Type="http://schemas.openxmlformats.org/officeDocument/2006/relationships/hyperlink" Target="https://m.edsoo.ru/8bc4c1d6" TargetMode="External"/><Relationship Id="rId565" Type="http://schemas.openxmlformats.org/officeDocument/2006/relationships/hyperlink" Target="https://m.edsoo.ru/f29f60a6" TargetMode="External"/><Relationship Id="rId162" Type="http://schemas.openxmlformats.org/officeDocument/2006/relationships/hyperlink" Target="https://edsoo.ru/" TargetMode="External"/><Relationship Id="rId218" Type="http://schemas.openxmlformats.org/officeDocument/2006/relationships/hyperlink" Target="https://edsoo.ru/" TargetMode="External"/><Relationship Id="rId425" Type="http://schemas.openxmlformats.org/officeDocument/2006/relationships/hyperlink" Target="https://m.edsoo.ru/8bc50bbe" TargetMode="External"/><Relationship Id="rId467" Type="http://schemas.openxmlformats.org/officeDocument/2006/relationships/hyperlink" Target="https://m.edsoo.ru/f29f6e34" TargetMode="External"/><Relationship Id="rId271" Type="http://schemas.openxmlformats.org/officeDocument/2006/relationships/hyperlink" Target="https://edsoo.ru/" TargetMode="External"/><Relationship Id="rId24" Type="http://schemas.openxmlformats.org/officeDocument/2006/relationships/hyperlink" Target="https://edsoo.ru/" TargetMode="External"/><Relationship Id="rId66" Type="http://schemas.openxmlformats.org/officeDocument/2006/relationships/hyperlink" Target="https://edsoo.ru/" TargetMode="External"/><Relationship Id="rId131" Type="http://schemas.openxmlformats.org/officeDocument/2006/relationships/hyperlink" Target="https://edsoo.ru/" TargetMode="External"/><Relationship Id="rId327" Type="http://schemas.openxmlformats.org/officeDocument/2006/relationships/hyperlink" Target="https://m.edsoo.ru/8bc480a4" TargetMode="External"/><Relationship Id="rId369" Type="http://schemas.openxmlformats.org/officeDocument/2006/relationships/hyperlink" Target="https://m.edsoo.ru/8bc4cd98" TargetMode="External"/><Relationship Id="rId534" Type="http://schemas.openxmlformats.org/officeDocument/2006/relationships/hyperlink" Target="https://m.edsoo.ru/f29ff214" TargetMode="External"/><Relationship Id="rId576" Type="http://schemas.openxmlformats.org/officeDocument/2006/relationships/hyperlink" Target="https://m.edsoo.ru/f2a08986" TargetMode="External"/><Relationship Id="rId173" Type="http://schemas.openxmlformats.org/officeDocument/2006/relationships/hyperlink" Target="https://edsoo.ru/" TargetMode="External"/><Relationship Id="rId229" Type="http://schemas.openxmlformats.org/officeDocument/2006/relationships/hyperlink" Target="https://edsoo.ru/" TargetMode="External"/><Relationship Id="rId380" Type="http://schemas.openxmlformats.org/officeDocument/2006/relationships/hyperlink" Target="https://m.edsoo.ru/8bc4e972" TargetMode="External"/><Relationship Id="rId436" Type="http://schemas.openxmlformats.org/officeDocument/2006/relationships/hyperlink" Target="https://m.edsoo.ru/8bc5434a" TargetMode="External"/><Relationship Id="rId240" Type="http://schemas.openxmlformats.org/officeDocument/2006/relationships/hyperlink" Target="https://edsoo.ru/" TargetMode="External"/><Relationship Id="rId478" Type="http://schemas.openxmlformats.org/officeDocument/2006/relationships/hyperlink" Target="https://m.edsoo.ru/f2a0aa06" TargetMode="External"/><Relationship Id="rId35" Type="http://schemas.openxmlformats.org/officeDocument/2006/relationships/hyperlink" Target="https://m.edsoo.ru/7f411a40" TargetMode="External"/><Relationship Id="rId77" Type="http://schemas.openxmlformats.org/officeDocument/2006/relationships/hyperlink" Target="https://edsoo.ru/" TargetMode="External"/><Relationship Id="rId100" Type="http://schemas.openxmlformats.org/officeDocument/2006/relationships/hyperlink" Target="https://edsoo.ru/" TargetMode="External"/><Relationship Id="rId282" Type="http://schemas.openxmlformats.org/officeDocument/2006/relationships/hyperlink" Target="https://edsoo.ru/" TargetMode="External"/><Relationship Id="rId338" Type="http://schemas.openxmlformats.org/officeDocument/2006/relationships/hyperlink" Target="https://m.edsoo.ru/8bc483ec" TargetMode="External"/><Relationship Id="rId503" Type="http://schemas.openxmlformats.org/officeDocument/2006/relationships/hyperlink" Target="https://m.edsoo.ru/f29fdb80" TargetMode="External"/><Relationship Id="rId545" Type="http://schemas.openxmlformats.org/officeDocument/2006/relationships/hyperlink" Target="https://m.edsoo.ru/f29fe12a" TargetMode="External"/><Relationship Id="rId587" Type="http://schemas.openxmlformats.org/officeDocument/2006/relationships/fontTable" Target="fontTable.xml"/><Relationship Id="rId8" Type="http://schemas.openxmlformats.org/officeDocument/2006/relationships/hyperlink" Target="https://edsoo.ru/" TargetMode="External"/><Relationship Id="rId142" Type="http://schemas.openxmlformats.org/officeDocument/2006/relationships/hyperlink" Target="https://edsoo.ru/" TargetMode="External"/><Relationship Id="rId184" Type="http://schemas.openxmlformats.org/officeDocument/2006/relationships/hyperlink" Target="https://edsoo.ru/" TargetMode="External"/><Relationship Id="rId391" Type="http://schemas.openxmlformats.org/officeDocument/2006/relationships/hyperlink" Target="https://m.edsoo.ru/8bc52bd0" TargetMode="External"/><Relationship Id="rId405" Type="http://schemas.openxmlformats.org/officeDocument/2006/relationships/hyperlink" Target="https://m.edsoo.ru/8bc501f0" TargetMode="External"/><Relationship Id="rId447" Type="http://schemas.openxmlformats.org/officeDocument/2006/relationships/hyperlink" Target="https://m.edsoo.ru/8bc52a40" TargetMode="External"/><Relationship Id="rId251" Type="http://schemas.openxmlformats.org/officeDocument/2006/relationships/hyperlink" Target="https://edsoo.ru/" TargetMode="External"/><Relationship Id="rId489" Type="http://schemas.openxmlformats.org/officeDocument/2006/relationships/hyperlink" Target="https://m.edsoo.ru/f29f890a" TargetMode="External"/><Relationship Id="rId46" Type="http://schemas.openxmlformats.org/officeDocument/2006/relationships/hyperlink" Target="https://m.edsoo.ru/7f412cec" TargetMode="External"/><Relationship Id="rId293" Type="http://schemas.openxmlformats.org/officeDocument/2006/relationships/hyperlink" Target="https://edsoo.ru/" TargetMode="External"/><Relationship Id="rId307" Type="http://schemas.openxmlformats.org/officeDocument/2006/relationships/hyperlink" Target="https://edsoo.ru/" TargetMode="External"/><Relationship Id="rId349" Type="http://schemas.openxmlformats.org/officeDocument/2006/relationships/hyperlink" Target="https://m.edsoo.ru/8bc4e0f8" TargetMode="External"/><Relationship Id="rId514" Type="http://schemas.openxmlformats.org/officeDocument/2006/relationships/hyperlink" Target="https://m.edsoo.ru/f29fb682" TargetMode="External"/><Relationship Id="rId556" Type="http://schemas.openxmlformats.org/officeDocument/2006/relationships/hyperlink" Target="https://m.edsoo.ru/f29fc4c4" TargetMode="External"/><Relationship Id="rId88" Type="http://schemas.openxmlformats.org/officeDocument/2006/relationships/hyperlink" Target="https://edsoo.ru/" TargetMode="External"/><Relationship Id="rId111" Type="http://schemas.openxmlformats.org/officeDocument/2006/relationships/hyperlink" Target="https://edsoo.ru/" TargetMode="External"/><Relationship Id="rId153" Type="http://schemas.openxmlformats.org/officeDocument/2006/relationships/hyperlink" Target="https://edsoo.ru/" TargetMode="External"/><Relationship Id="rId195" Type="http://schemas.openxmlformats.org/officeDocument/2006/relationships/hyperlink" Target="https://edsoo.ru/" TargetMode="External"/><Relationship Id="rId209" Type="http://schemas.openxmlformats.org/officeDocument/2006/relationships/hyperlink" Target="https://edsoo.ru/" TargetMode="External"/><Relationship Id="rId360" Type="http://schemas.openxmlformats.org/officeDocument/2006/relationships/hyperlink" Target="https://m.edsoo.ru/8bc4c5c8" TargetMode="External"/><Relationship Id="rId416" Type="http://schemas.openxmlformats.org/officeDocument/2006/relationships/hyperlink" Target="https://m.edsoo.ru/8bc51b04" TargetMode="External"/><Relationship Id="rId220" Type="http://schemas.openxmlformats.org/officeDocument/2006/relationships/hyperlink" Target="https://edsoo.ru/" TargetMode="External"/><Relationship Id="rId458" Type="http://schemas.openxmlformats.org/officeDocument/2006/relationships/hyperlink" Target="https://edsoo.ru/" TargetMode="External"/><Relationship Id="rId15" Type="http://schemas.openxmlformats.org/officeDocument/2006/relationships/hyperlink" Target="https://edsoo.ru/" TargetMode="External"/><Relationship Id="rId57" Type="http://schemas.openxmlformats.org/officeDocument/2006/relationships/hyperlink" Target="https://edsoo.ru/" TargetMode="External"/><Relationship Id="rId262" Type="http://schemas.openxmlformats.org/officeDocument/2006/relationships/hyperlink" Target="https://edsoo.ru/" TargetMode="External"/><Relationship Id="rId318" Type="http://schemas.openxmlformats.org/officeDocument/2006/relationships/hyperlink" Target="https://edsoo.ru/" TargetMode="External"/><Relationship Id="rId525" Type="http://schemas.openxmlformats.org/officeDocument/2006/relationships/hyperlink" Target="https://m.edsoo.ru/f2a08300" TargetMode="External"/><Relationship Id="rId567" Type="http://schemas.openxmlformats.org/officeDocument/2006/relationships/hyperlink" Target="https://m.edsoo.ru/f29f5e94" TargetMode="External"/><Relationship Id="rId99" Type="http://schemas.openxmlformats.org/officeDocument/2006/relationships/hyperlink" Target="https://edsoo.ru/" TargetMode="External"/><Relationship Id="rId122" Type="http://schemas.openxmlformats.org/officeDocument/2006/relationships/hyperlink" Target="https://edsoo.ru/" TargetMode="External"/><Relationship Id="rId164" Type="http://schemas.openxmlformats.org/officeDocument/2006/relationships/hyperlink" Target="https://edsoo.ru/" TargetMode="External"/><Relationship Id="rId371" Type="http://schemas.openxmlformats.org/officeDocument/2006/relationships/hyperlink" Target="https://m.edsoo.ru/8bc4d298" TargetMode="External"/><Relationship Id="rId427" Type="http://schemas.openxmlformats.org/officeDocument/2006/relationships/hyperlink" Target="https://m.edsoo.ru/8bc50e34" TargetMode="External"/><Relationship Id="rId469" Type="http://schemas.openxmlformats.org/officeDocument/2006/relationships/hyperlink" Target="https://m.edsoo.ru/f29f70aa" TargetMode="External"/><Relationship Id="rId26" Type="http://schemas.openxmlformats.org/officeDocument/2006/relationships/hyperlink" Target="https://edsoo.ru/" TargetMode="External"/><Relationship Id="rId231" Type="http://schemas.openxmlformats.org/officeDocument/2006/relationships/hyperlink" Target="https://edsoo.ru/" TargetMode="External"/><Relationship Id="rId273" Type="http://schemas.openxmlformats.org/officeDocument/2006/relationships/hyperlink" Target="https://edsoo.ru/" TargetMode="External"/><Relationship Id="rId329" Type="http://schemas.openxmlformats.org/officeDocument/2006/relationships/hyperlink" Target="https://m.edsoo.ru/8bc4b27c" TargetMode="External"/><Relationship Id="rId480" Type="http://schemas.openxmlformats.org/officeDocument/2006/relationships/hyperlink" Target="https://m.edsoo.ru/f29f7a78" TargetMode="External"/><Relationship Id="rId536" Type="http://schemas.openxmlformats.org/officeDocument/2006/relationships/hyperlink" Target="https://m.edsoo.ru/f29fbb28" TargetMode="External"/><Relationship Id="rId68" Type="http://schemas.openxmlformats.org/officeDocument/2006/relationships/hyperlink" Target="https://edsoo.ru/" TargetMode="External"/><Relationship Id="rId133" Type="http://schemas.openxmlformats.org/officeDocument/2006/relationships/hyperlink" Target="https://edsoo.ru/" TargetMode="External"/><Relationship Id="rId175" Type="http://schemas.openxmlformats.org/officeDocument/2006/relationships/hyperlink" Target="https://edsoo.ru/" TargetMode="External"/><Relationship Id="rId340" Type="http://schemas.openxmlformats.org/officeDocument/2006/relationships/hyperlink" Target="https://m.edsoo.ru/8bc4a610" TargetMode="External"/><Relationship Id="rId578" Type="http://schemas.openxmlformats.org/officeDocument/2006/relationships/hyperlink" Target="https://m.edsoo.ru/f2a08c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26247</Words>
  <Characters>149612</Characters>
  <Application>Microsoft Office Word</Application>
  <DocSecurity>0</DocSecurity>
  <Lines>1246</Lines>
  <Paragraphs>351</Paragraphs>
  <ScaleCrop>false</ScaleCrop>
  <Company>Grizli777</Company>
  <LinksUpToDate>false</LinksUpToDate>
  <CharactersWithSpaces>175508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dc:description/>
  <cp:lastModifiedBy>Пользователь Windows</cp:lastModifiedBy>
  <cp:revision>16</cp:revision>
  <dcterms:created xsi:type="dcterms:W3CDTF">2023-09-12T18:15:00Z</dcterms:created>
  <dcterms:modified xsi:type="dcterms:W3CDTF">2024-09-08T07:52:00Z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